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76" w:rsidRPr="00B02795" w:rsidRDefault="00CB0468" w:rsidP="00227227">
      <w:pPr>
        <w:ind w:left="0" w:firstLine="0"/>
        <w:jc w:val="center"/>
        <w:rPr>
          <w:rFonts w:ascii="Liberation Serif" w:hAnsi="Liberation Serif"/>
          <w:b/>
          <w:sz w:val="24"/>
        </w:rPr>
      </w:pPr>
      <w:r w:rsidRPr="00B02795">
        <w:rPr>
          <w:rFonts w:ascii="Liberation Serif" w:hAnsi="Liberation Serif"/>
          <w:b/>
          <w:sz w:val="24"/>
        </w:rPr>
        <w:t>Муниципальное общеобразовательное учреждение</w:t>
      </w:r>
      <w:r w:rsidR="00227227">
        <w:rPr>
          <w:rFonts w:ascii="Liberation Serif" w:hAnsi="Liberation Serif"/>
          <w:b/>
          <w:sz w:val="24"/>
        </w:rPr>
        <w:t xml:space="preserve"> </w:t>
      </w:r>
      <w:r w:rsidR="003964EF" w:rsidRPr="00B02795">
        <w:rPr>
          <w:rFonts w:ascii="Liberation Serif" w:hAnsi="Liberation Serif"/>
          <w:b/>
          <w:sz w:val="24"/>
        </w:rPr>
        <w:t>«Средняя общеобразовательная школа №1 п.Пангоды»</w:t>
      </w:r>
    </w:p>
    <w:p w:rsidR="00304F76" w:rsidRDefault="00304F76" w:rsidP="001F4F16">
      <w:pPr>
        <w:jc w:val="center"/>
        <w:rPr>
          <w:rFonts w:ascii="Liberation Serif" w:hAnsi="Liberation Serif"/>
          <w:b/>
          <w:sz w:val="24"/>
        </w:rPr>
      </w:pPr>
    </w:p>
    <w:p w:rsidR="00227227" w:rsidRPr="00B02795" w:rsidRDefault="00227227" w:rsidP="001F4F16">
      <w:pPr>
        <w:jc w:val="center"/>
        <w:rPr>
          <w:rFonts w:ascii="Liberation Serif" w:hAnsi="Liberation Serif"/>
          <w:b/>
          <w:sz w:val="24"/>
        </w:rPr>
      </w:pPr>
    </w:p>
    <w:p w:rsidR="00304F76" w:rsidRPr="00B02795" w:rsidRDefault="00227227" w:rsidP="007E3EB1">
      <w:pPr>
        <w:ind w:left="0" w:firstLine="0"/>
        <w:rPr>
          <w:rFonts w:ascii="Liberation Serif" w:hAnsi="Liberation Serif"/>
          <w:b/>
          <w:sz w:val="24"/>
        </w:rPr>
      </w:pPr>
      <w:bookmarkStart w:id="0" w:name="_GoBack"/>
      <w:bookmarkEnd w:id="0"/>
      <w:r>
        <w:rPr>
          <w:rFonts w:ascii="Liberation Serif" w:hAnsi="Liberation Serif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175895</wp:posOffset>
            </wp:positionV>
            <wp:extent cx="3028950" cy="2626360"/>
            <wp:effectExtent l="19050" t="0" r="0" b="0"/>
            <wp:wrapTight wrapText="bothSides">
              <wp:wrapPolygon edited="0">
                <wp:start x="-136" y="0"/>
                <wp:lineTo x="-136" y="21464"/>
                <wp:lineTo x="21600" y="21464"/>
                <wp:lineTo x="21600" y="0"/>
                <wp:lineTo x="-136" y="0"/>
              </wp:wrapPolygon>
            </wp:wrapTight>
            <wp:docPr id="3" name="Рисунок 3" descr="C:\Users\Vr\Desktop\лог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\Desktop\лого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7227" w:rsidRDefault="00227227" w:rsidP="00434805">
      <w:pPr>
        <w:spacing w:line="276" w:lineRule="auto"/>
        <w:ind w:left="0" w:firstLine="0"/>
        <w:jc w:val="center"/>
        <w:rPr>
          <w:rFonts w:ascii="Liberation Serif" w:eastAsia="Calibri" w:hAnsi="Liberation Serif"/>
          <w:b/>
          <w:sz w:val="24"/>
          <w:lang w:eastAsia="en-US"/>
        </w:rPr>
      </w:pPr>
    </w:p>
    <w:p w:rsidR="00227227" w:rsidRDefault="00227227" w:rsidP="00434805">
      <w:pPr>
        <w:spacing w:line="276" w:lineRule="auto"/>
        <w:ind w:left="0" w:firstLine="0"/>
        <w:jc w:val="center"/>
        <w:rPr>
          <w:rFonts w:ascii="Liberation Serif" w:eastAsia="Calibri" w:hAnsi="Liberation Serif"/>
          <w:b/>
          <w:sz w:val="24"/>
          <w:lang w:eastAsia="en-US"/>
        </w:rPr>
      </w:pPr>
    </w:p>
    <w:p w:rsidR="00CB0468" w:rsidRPr="00B02795" w:rsidRDefault="00CB0468" w:rsidP="00227227">
      <w:pPr>
        <w:ind w:left="0" w:firstLine="0"/>
        <w:jc w:val="center"/>
        <w:rPr>
          <w:rFonts w:ascii="Liberation Serif" w:eastAsia="Calibri" w:hAnsi="Liberation Serif"/>
          <w:b/>
          <w:sz w:val="24"/>
          <w:lang w:eastAsia="en-US"/>
        </w:rPr>
      </w:pPr>
      <w:r w:rsidRPr="00B02795">
        <w:rPr>
          <w:rFonts w:ascii="Liberation Serif" w:eastAsia="Calibri" w:hAnsi="Liberation Serif"/>
          <w:b/>
          <w:sz w:val="24"/>
          <w:lang w:eastAsia="en-US"/>
        </w:rPr>
        <w:t xml:space="preserve">Дополнительная общеобразовательная программа </w:t>
      </w:r>
    </w:p>
    <w:p w:rsidR="00CB0468" w:rsidRPr="00B02795" w:rsidRDefault="00CB0468" w:rsidP="00227227">
      <w:pPr>
        <w:ind w:left="0" w:firstLine="0"/>
        <w:jc w:val="center"/>
        <w:rPr>
          <w:rFonts w:ascii="Liberation Serif" w:hAnsi="Liberation Serif"/>
          <w:b/>
          <w:sz w:val="24"/>
          <w:lang w:eastAsia="en-US"/>
        </w:rPr>
      </w:pPr>
      <w:r w:rsidRPr="00B02795">
        <w:rPr>
          <w:rFonts w:ascii="Liberation Serif" w:hAnsi="Liberation Serif"/>
          <w:b/>
          <w:sz w:val="24"/>
          <w:lang w:eastAsia="en-US"/>
        </w:rPr>
        <w:t>«</w:t>
      </w:r>
      <w:r w:rsidR="00D17DFA" w:rsidRPr="00B02795">
        <w:rPr>
          <w:rFonts w:ascii="Liberation Serif" w:hAnsi="Liberation Serif"/>
          <w:b/>
          <w:sz w:val="24"/>
          <w:lang w:eastAsia="en-US"/>
        </w:rPr>
        <w:t>Очумелые ручки</w:t>
      </w:r>
      <w:r w:rsidRPr="00B02795">
        <w:rPr>
          <w:rFonts w:ascii="Liberation Serif" w:hAnsi="Liberation Serif"/>
          <w:b/>
          <w:sz w:val="24"/>
          <w:lang w:eastAsia="en-US"/>
        </w:rPr>
        <w:t>»,</w:t>
      </w:r>
    </w:p>
    <w:p w:rsidR="00CB0468" w:rsidRPr="00B02795" w:rsidRDefault="00CB0468" w:rsidP="00227227">
      <w:pPr>
        <w:ind w:left="0" w:firstLine="0"/>
        <w:jc w:val="center"/>
        <w:rPr>
          <w:rFonts w:ascii="Liberation Serif" w:hAnsi="Liberation Serif"/>
          <w:b/>
          <w:sz w:val="24"/>
          <w:lang w:eastAsia="en-US"/>
        </w:rPr>
      </w:pPr>
      <w:r w:rsidRPr="00B02795">
        <w:rPr>
          <w:rFonts w:ascii="Liberation Serif" w:hAnsi="Liberation Serif"/>
          <w:b/>
          <w:sz w:val="24"/>
          <w:lang w:eastAsia="en-US"/>
        </w:rPr>
        <w:t xml:space="preserve">реализуемая в </w:t>
      </w:r>
      <w:r w:rsidR="00D17DFA" w:rsidRPr="00B02795">
        <w:rPr>
          <w:rFonts w:ascii="Liberation Serif" w:hAnsi="Liberation Serif"/>
          <w:b/>
          <w:sz w:val="24"/>
          <w:lang w:eastAsia="en-US"/>
        </w:rPr>
        <w:t>летнем пришкольном</w:t>
      </w:r>
      <w:r w:rsidRPr="00B02795">
        <w:rPr>
          <w:rFonts w:ascii="Liberation Serif" w:hAnsi="Liberation Serif"/>
          <w:b/>
          <w:sz w:val="24"/>
          <w:lang w:eastAsia="en-US"/>
        </w:rPr>
        <w:t xml:space="preserve"> оздоровительном лагере «Мечта»</w:t>
      </w:r>
    </w:p>
    <w:p w:rsidR="00CB0468" w:rsidRPr="00B02795" w:rsidRDefault="00D17DFA" w:rsidP="00227227">
      <w:pPr>
        <w:spacing w:after="160"/>
        <w:ind w:left="0" w:firstLine="0"/>
        <w:jc w:val="center"/>
        <w:rPr>
          <w:rFonts w:ascii="Liberation Serif" w:eastAsia="Calibri" w:hAnsi="Liberation Serif"/>
          <w:b/>
          <w:sz w:val="24"/>
          <w:lang w:eastAsia="en-US"/>
        </w:rPr>
      </w:pPr>
      <w:r w:rsidRPr="00B02795">
        <w:rPr>
          <w:rFonts w:ascii="Liberation Serif" w:hAnsi="Liberation Serif"/>
          <w:b/>
          <w:sz w:val="24"/>
          <w:lang w:eastAsia="en-US"/>
        </w:rPr>
        <w:t xml:space="preserve"> </w:t>
      </w:r>
      <w:r w:rsidR="00CB0468" w:rsidRPr="00B02795">
        <w:rPr>
          <w:rFonts w:ascii="Liberation Serif" w:hAnsi="Liberation Serif"/>
          <w:b/>
          <w:sz w:val="24"/>
          <w:lang w:eastAsia="en-US"/>
        </w:rPr>
        <w:t xml:space="preserve">на базе МОУ </w:t>
      </w:r>
      <w:r w:rsidR="00CB0468" w:rsidRPr="00B02795">
        <w:rPr>
          <w:rFonts w:ascii="Liberation Serif" w:eastAsia="Calibri" w:hAnsi="Liberation Serif"/>
          <w:b/>
          <w:sz w:val="24"/>
          <w:lang w:eastAsia="en-US"/>
        </w:rPr>
        <w:t>«Средняя общеобразовательная школа №1 п. Пангоды»</w:t>
      </w:r>
    </w:p>
    <w:p w:rsidR="00304F76" w:rsidRPr="00B02795" w:rsidRDefault="00304F76" w:rsidP="001F4F16">
      <w:pPr>
        <w:jc w:val="center"/>
        <w:rPr>
          <w:rFonts w:ascii="Liberation Serif" w:hAnsi="Liberation Serif"/>
          <w:b/>
          <w:sz w:val="24"/>
        </w:rPr>
      </w:pPr>
    </w:p>
    <w:p w:rsidR="001F4F16" w:rsidRDefault="001F4F16" w:rsidP="001F4F16">
      <w:pPr>
        <w:jc w:val="center"/>
        <w:rPr>
          <w:rFonts w:ascii="Liberation Serif" w:hAnsi="Liberation Serif"/>
          <w:sz w:val="24"/>
        </w:rPr>
      </w:pPr>
    </w:p>
    <w:p w:rsidR="00227227" w:rsidRPr="00B02795" w:rsidRDefault="00227227" w:rsidP="001F4F16">
      <w:pPr>
        <w:jc w:val="center"/>
        <w:rPr>
          <w:rFonts w:ascii="Liberation Serif" w:hAnsi="Liberation Serif"/>
          <w:sz w:val="24"/>
        </w:rPr>
      </w:pPr>
    </w:p>
    <w:p w:rsidR="00CB0468" w:rsidRPr="00227227" w:rsidRDefault="00D17DFA" w:rsidP="00227227">
      <w:pPr>
        <w:pStyle w:val="a5"/>
        <w:jc w:val="right"/>
        <w:rPr>
          <w:sz w:val="24"/>
          <w:lang w:eastAsia="en-US"/>
        </w:rPr>
      </w:pPr>
      <w:r w:rsidRPr="00B02795">
        <w:rPr>
          <w:rFonts w:ascii="Liberation Serif" w:hAnsi="Liberation Serif"/>
          <w:sz w:val="24"/>
          <w:lang w:eastAsia="en-US"/>
        </w:rPr>
        <w:t xml:space="preserve">                                                                                                                                                              </w:t>
      </w:r>
      <w:r w:rsidR="00CB0468" w:rsidRPr="00227227">
        <w:rPr>
          <w:sz w:val="24"/>
          <w:lang w:eastAsia="en-US"/>
        </w:rPr>
        <w:t xml:space="preserve">Возраст детей: </w:t>
      </w:r>
      <w:r w:rsidR="00CB0468" w:rsidRPr="00227227">
        <w:rPr>
          <w:sz w:val="24"/>
          <w:highlight w:val="yellow"/>
          <w:lang w:eastAsia="en-US"/>
        </w:rPr>
        <w:t>6,</w:t>
      </w:r>
      <w:r w:rsidR="00227227" w:rsidRPr="00227227">
        <w:rPr>
          <w:sz w:val="24"/>
          <w:highlight w:val="yellow"/>
          <w:lang w:eastAsia="en-US"/>
        </w:rPr>
        <w:t>6</w:t>
      </w:r>
      <w:r w:rsidR="00CB0468" w:rsidRPr="00227227">
        <w:rPr>
          <w:sz w:val="24"/>
          <w:highlight w:val="yellow"/>
          <w:lang w:eastAsia="en-US"/>
        </w:rPr>
        <w:t>-1</w:t>
      </w:r>
      <w:r w:rsidR="00227227" w:rsidRPr="00227227">
        <w:rPr>
          <w:sz w:val="24"/>
          <w:highlight w:val="yellow"/>
          <w:lang w:eastAsia="en-US"/>
        </w:rPr>
        <w:t>7</w:t>
      </w:r>
      <w:r w:rsidR="00CB0468" w:rsidRPr="00227227">
        <w:rPr>
          <w:sz w:val="24"/>
          <w:highlight w:val="yellow"/>
          <w:lang w:eastAsia="en-US"/>
        </w:rPr>
        <w:t xml:space="preserve"> лет</w:t>
      </w:r>
    </w:p>
    <w:p w:rsidR="007F6250" w:rsidRPr="00227227" w:rsidRDefault="00D17DFA" w:rsidP="00227227">
      <w:pPr>
        <w:pStyle w:val="a5"/>
        <w:jc w:val="right"/>
        <w:rPr>
          <w:sz w:val="24"/>
          <w:lang w:eastAsia="en-US"/>
        </w:rPr>
      </w:pPr>
      <w:r w:rsidRPr="00227227">
        <w:rPr>
          <w:sz w:val="24"/>
          <w:lang w:eastAsia="en-US"/>
        </w:rPr>
        <w:t xml:space="preserve">  Срок реализации: август 2022</w:t>
      </w:r>
      <w:r w:rsidR="00227227" w:rsidRPr="00227227">
        <w:rPr>
          <w:sz w:val="24"/>
          <w:lang w:eastAsia="en-US"/>
        </w:rPr>
        <w:t xml:space="preserve"> </w:t>
      </w:r>
      <w:r w:rsidR="007F6250" w:rsidRPr="00227227">
        <w:rPr>
          <w:sz w:val="24"/>
          <w:lang w:eastAsia="en-US"/>
        </w:rPr>
        <w:t>г.</w:t>
      </w:r>
    </w:p>
    <w:p w:rsidR="00227227" w:rsidRPr="00227227" w:rsidRDefault="00D17DFA" w:rsidP="00227227">
      <w:pPr>
        <w:pStyle w:val="a5"/>
        <w:jc w:val="right"/>
        <w:rPr>
          <w:sz w:val="24"/>
        </w:rPr>
      </w:pPr>
      <w:r w:rsidRPr="00227227">
        <w:rPr>
          <w:sz w:val="24"/>
        </w:rPr>
        <w:t xml:space="preserve">                                                                                                                                                          Программу составила</w:t>
      </w:r>
      <w:r w:rsidR="00CB0468" w:rsidRPr="00227227">
        <w:rPr>
          <w:sz w:val="24"/>
        </w:rPr>
        <w:t>:</w:t>
      </w:r>
      <w:r w:rsidRPr="00227227">
        <w:rPr>
          <w:sz w:val="24"/>
        </w:rPr>
        <w:t xml:space="preserve">   </w:t>
      </w:r>
    </w:p>
    <w:p w:rsidR="00C56226" w:rsidRPr="00227227" w:rsidRDefault="00D17DFA" w:rsidP="00227227">
      <w:pPr>
        <w:pStyle w:val="a5"/>
        <w:jc w:val="right"/>
        <w:rPr>
          <w:sz w:val="24"/>
        </w:rPr>
      </w:pPr>
      <w:r w:rsidRPr="00227227">
        <w:rPr>
          <w:sz w:val="24"/>
        </w:rPr>
        <w:t>Лысенко Юлия Анатольевна</w:t>
      </w:r>
      <w:r w:rsidR="00CB0468" w:rsidRPr="00227227">
        <w:rPr>
          <w:sz w:val="24"/>
        </w:rPr>
        <w:t>,</w:t>
      </w:r>
    </w:p>
    <w:p w:rsidR="00D17DFA" w:rsidRPr="00227227" w:rsidRDefault="00227227" w:rsidP="00227227">
      <w:pPr>
        <w:pStyle w:val="a5"/>
        <w:jc w:val="right"/>
        <w:rPr>
          <w:sz w:val="24"/>
        </w:rPr>
      </w:pPr>
      <w:r w:rsidRPr="00227227">
        <w:rPr>
          <w:sz w:val="24"/>
        </w:rPr>
        <w:t xml:space="preserve">учитель </w:t>
      </w:r>
      <w:r w:rsidR="00D17DFA" w:rsidRPr="00227227">
        <w:rPr>
          <w:sz w:val="24"/>
        </w:rPr>
        <w:t>технологии</w:t>
      </w:r>
    </w:p>
    <w:p w:rsidR="00C56226" w:rsidRPr="00B02795" w:rsidRDefault="00C56226" w:rsidP="00C56226">
      <w:pPr>
        <w:jc w:val="right"/>
        <w:rPr>
          <w:rFonts w:ascii="Liberation Serif" w:hAnsi="Liberation Serif"/>
          <w:b/>
          <w:sz w:val="24"/>
        </w:rPr>
      </w:pPr>
    </w:p>
    <w:p w:rsidR="001F4F16" w:rsidRPr="00B02795" w:rsidRDefault="001F4F16" w:rsidP="001F4F16">
      <w:pPr>
        <w:jc w:val="center"/>
        <w:rPr>
          <w:rFonts w:ascii="Liberation Serif" w:hAnsi="Liberation Serif"/>
          <w:b/>
          <w:sz w:val="24"/>
        </w:rPr>
      </w:pPr>
    </w:p>
    <w:p w:rsidR="00304F76" w:rsidRDefault="00304F76" w:rsidP="001F4F16">
      <w:pPr>
        <w:jc w:val="center"/>
        <w:rPr>
          <w:rFonts w:ascii="Liberation Serif" w:hAnsi="Liberation Serif"/>
          <w:b/>
          <w:sz w:val="24"/>
        </w:rPr>
      </w:pPr>
    </w:p>
    <w:p w:rsidR="00227227" w:rsidRPr="00B02795" w:rsidRDefault="00227227" w:rsidP="001F4F16">
      <w:pPr>
        <w:jc w:val="center"/>
        <w:rPr>
          <w:rFonts w:ascii="Liberation Serif" w:hAnsi="Liberation Serif"/>
          <w:b/>
          <w:sz w:val="24"/>
        </w:rPr>
      </w:pPr>
    </w:p>
    <w:p w:rsidR="00304F76" w:rsidRPr="00B02795" w:rsidRDefault="00CB0468" w:rsidP="0034185A">
      <w:pPr>
        <w:ind w:left="0" w:firstLine="0"/>
        <w:jc w:val="center"/>
        <w:rPr>
          <w:rFonts w:ascii="Liberation Serif" w:hAnsi="Liberation Serif"/>
          <w:b/>
          <w:sz w:val="24"/>
        </w:rPr>
      </w:pPr>
      <w:r w:rsidRPr="00B02795">
        <w:rPr>
          <w:rFonts w:ascii="Liberation Serif" w:hAnsi="Liberation Serif"/>
          <w:b/>
          <w:sz w:val="24"/>
        </w:rPr>
        <w:t>Пангоды</w:t>
      </w:r>
    </w:p>
    <w:p w:rsidR="00CB0468" w:rsidRPr="00B02795" w:rsidRDefault="00CB0468" w:rsidP="0034185A">
      <w:pPr>
        <w:ind w:left="0" w:firstLine="0"/>
        <w:jc w:val="center"/>
        <w:rPr>
          <w:rFonts w:ascii="Liberation Serif" w:hAnsi="Liberation Serif"/>
          <w:b/>
          <w:sz w:val="24"/>
        </w:rPr>
      </w:pPr>
      <w:r w:rsidRPr="00B02795">
        <w:rPr>
          <w:rFonts w:ascii="Liberation Serif" w:hAnsi="Liberation Serif"/>
          <w:b/>
          <w:sz w:val="24"/>
        </w:rPr>
        <w:t>20</w:t>
      </w:r>
      <w:r w:rsidR="00D17DFA" w:rsidRPr="00B02795">
        <w:rPr>
          <w:rFonts w:ascii="Liberation Serif" w:hAnsi="Liberation Serif"/>
          <w:b/>
          <w:sz w:val="24"/>
        </w:rPr>
        <w:t>22</w:t>
      </w:r>
    </w:p>
    <w:p w:rsidR="007F6250" w:rsidRPr="00B02795" w:rsidRDefault="007F6250" w:rsidP="0034185A">
      <w:pPr>
        <w:ind w:left="0" w:firstLine="0"/>
        <w:jc w:val="center"/>
        <w:rPr>
          <w:rFonts w:ascii="Liberation Serif" w:hAnsi="Liberation Serif"/>
          <w:b/>
          <w:sz w:val="24"/>
        </w:rPr>
      </w:pPr>
    </w:p>
    <w:p w:rsidR="00CB0468" w:rsidRPr="00B02795" w:rsidRDefault="001F4F16" w:rsidP="007F6250">
      <w:pPr>
        <w:spacing w:line="276" w:lineRule="auto"/>
        <w:ind w:left="0" w:firstLine="0"/>
        <w:jc w:val="center"/>
        <w:rPr>
          <w:rFonts w:ascii="Liberation Serif" w:hAnsi="Liberation Serif"/>
          <w:b/>
          <w:sz w:val="24"/>
        </w:rPr>
      </w:pPr>
      <w:r w:rsidRPr="00B02795">
        <w:rPr>
          <w:rFonts w:ascii="Liberation Serif" w:hAnsi="Liberation Serif"/>
          <w:b/>
          <w:sz w:val="24"/>
        </w:rPr>
        <w:lastRenderedPageBreak/>
        <w:t>Пояснительная записка</w:t>
      </w:r>
    </w:p>
    <w:p w:rsidR="0055253B" w:rsidRPr="00B02795" w:rsidRDefault="00107D0D" w:rsidP="00227227">
      <w:pPr>
        <w:pStyle w:val="a4"/>
        <w:spacing w:line="276" w:lineRule="auto"/>
        <w:ind w:left="0"/>
        <w:rPr>
          <w:rFonts w:ascii="Liberation Serif" w:hAnsi="Liberation Serif"/>
          <w:sz w:val="24"/>
        </w:rPr>
      </w:pPr>
      <w:r w:rsidRPr="00B02795">
        <w:rPr>
          <w:rFonts w:ascii="Liberation Serif" w:hAnsi="Liberation Serif"/>
          <w:sz w:val="24"/>
        </w:rPr>
        <w:t xml:space="preserve">Данная дополнительная </w:t>
      </w:r>
      <w:r w:rsidR="0055253B" w:rsidRPr="00B02795">
        <w:rPr>
          <w:rFonts w:ascii="Liberation Serif" w:hAnsi="Liberation Serif"/>
          <w:sz w:val="24"/>
        </w:rPr>
        <w:t>общеобразовательная программа «</w:t>
      </w:r>
      <w:r w:rsidR="003C4361" w:rsidRPr="00B02795">
        <w:rPr>
          <w:rFonts w:ascii="Liberation Serif" w:hAnsi="Liberation Serif"/>
          <w:sz w:val="24"/>
        </w:rPr>
        <w:t>Очумелые руки</w:t>
      </w:r>
      <w:r w:rsidR="0055253B" w:rsidRPr="00B02795">
        <w:rPr>
          <w:rFonts w:ascii="Liberation Serif" w:hAnsi="Liberation Serif"/>
          <w:sz w:val="24"/>
        </w:rPr>
        <w:t xml:space="preserve">» относится к </w:t>
      </w:r>
      <w:r w:rsidR="003C4361" w:rsidRPr="00B02795">
        <w:rPr>
          <w:rFonts w:ascii="Liberation Serif" w:hAnsi="Liberation Serif"/>
          <w:sz w:val="24"/>
        </w:rPr>
        <w:t>социально - гуманитарной</w:t>
      </w:r>
      <w:r w:rsidR="0055253B" w:rsidRPr="00B02795">
        <w:rPr>
          <w:rFonts w:ascii="Liberation Serif" w:hAnsi="Liberation Serif"/>
          <w:sz w:val="24"/>
        </w:rPr>
        <w:t xml:space="preserve"> направленности.</w:t>
      </w:r>
    </w:p>
    <w:p w:rsidR="00EA6DE3" w:rsidRPr="00B02795" w:rsidRDefault="00EA6DE3" w:rsidP="00227227">
      <w:pPr>
        <w:spacing w:line="276" w:lineRule="auto"/>
        <w:ind w:left="0" w:firstLine="567"/>
        <w:rPr>
          <w:rFonts w:ascii="Liberation Serif" w:hAnsi="Liberation Serif"/>
          <w:sz w:val="24"/>
        </w:rPr>
      </w:pPr>
      <w:r w:rsidRPr="00B02795">
        <w:rPr>
          <w:rFonts w:ascii="Liberation Serif" w:hAnsi="Liberation Serif"/>
          <w:sz w:val="24"/>
        </w:rPr>
        <w:t>Летние каникулы – это время игр, развлечений, свободы в выборе занятий, снятия накопившегося за год напряжения, восстановление израсходованных сил, здоровья, развитие творческого потенциала. Это период свободного общения детей.</w:t>
      </w:r>
    </w:p>
    <w:p w:rsidR="00EA6DE3" w:rsidRPr="00B02795" w:rsidRDefault="00EA6DE3" w:rsidP="00227227">
      <w:pPr>
        <w:spacing w:line="276" w:lineRule="auto"/>
        <w:ind w:left="0" w:firstLine="567"/>
        <w:rPr>
          <w:rFonts w:ascii="Liberation Serif" w:hAnsi="Liberation Serif"/>
          <w:sz w:val="24"/>
        </w:rPr>
      </w:pPr>
      <w:r w:rsidRPr="00B02795">
        <w:rPr>
          <w:rFonts w:ascii="Liberation Serif" w:hAnsi="Liberation Serif"/>
          <w:sz w:val="24"/>
        </w:rPr>
        <w:t>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3C4361" w:rsidRPr="00B02795" w:rsidRDefault="003C4361" w:rsidP="00227227">
      <w:pPr>
        <w:pStyle w:val="c17"/>
        <w:shd w:val="clear" w:color="auto" w:fill="FFFFFF"/>
        <w:spacing w:before="0" w:beforeAutospacing="0" w:after="0" w:afterAutospacing="0" w:line="276" w:lineRule="auto"/>
        <w:ind w:left="188" w:right="384" w:firstLine="374"/>
        <w:jc w:val="both"/>
        <w:rPr>
          <w:rFonts w:ascii="Liberation Serif" w:hAnsi="Liberation Serif" w:cs="Calibri"/>
          <w:color w:val="000000"/>
        </w:rPr>
      </w:pPr>
      <w:r w:rsidRPr="00B02795">
        <w:rPr>
          <w:rStyle w:val="c9"/>
          <w:rFonts w:ascii="Liberation Serif" w:hAnsi="Liberation Serif"/>
          <w:b/>
          <w:bCs/>
          <w:i/>
          <w:iCs/>
          <w:color w:val="000000"/>
        </w:rPr>
        <w:t>Новизна программы</w:t>
      </w:r>
      <w:r w:rsidRPr="00B02795">
        <w:rPr>
          <w:rStyle w:val="c9"/>
          <w:rFonts w:ascii="Liberation Serif" w:hAnsi="Liberation Serif"/>
          <w:color w:val="000000"/>
        </w:rPr>
        <w:t xml:space="preserve"> состоит в том, что дети   учатся сразу нескольким основным техникам: работе с бумагой, с природным материалом, с солёным тестом, с пластилином, со спичками.  Этот технический универсализм помогает ребенку достигнуть высокого уровня в овладении искусством </w:t>
      </w:r>
      <w:r w:rsidR="00AC5DBB" w:rsidRPr="00B02795">
        <w:rPr>
          <w:rStyle w:val="c9"/>
          <w:rFonts w:ascii="Liberation Serif" w:hAnsi="Liberation Serif"/>
          <w:color w:val="000000"/>
        </w:rPr>
        <w:t>создания поделки</w:t>
      </w:r>
      <w:r w:rsidRPr="00B02795">
        <w:rPr>
          <w:rStyle w:val="c9"/>
          <w:rFonts w:ascii="Liberation Serif" w:hAnsi="Liberation Serif"/>
          <w:color w:val="000000"/>
        </w:rPr>
        <w:t xml:space="preserve"> практически из любого материала. Занятия в кружке имеют и культурно-психологическое значение: дети обучаются изготовлению такого предмета, который можно подарить, дополнительно учатся церемониалу дарения.</w:t>
      </w:r>
    </w:p>
    <w:p w:rsidR="003C4361" w:rsidRPr="00B02795" w:rsidRDefault="003C4361" w:rsidP="00227227">
      <w:pPr>
        <w:pStyle w:val="c17"/>
        <w:shd w:val="clear" w:color="auto" w:fill="FFFFFF"/>
        <w:spacing w:before="0" w:beforeAutospacing="0" w:after="0" w:afterAutospacing="0" w:line="276" w:lineRule="auto"/>
        <w:ind w:left="188" w:right="384" w:firstLine="374"/>
        <w:jc w:val="both"/>
        <w:rPr>
          <w:rFonts w:ascii="Liberation Serif" w:hAnsi="Liberation Serif" w:cs="Calibri"/>
          <w:color w:val="000000"/>
        </w:rPr>
      </w:pPr>
      <w:r w:rsidRPr="00B02795">
        <w:rPr>
          <w:rStyle w:val="c9"/>
          <w:rFonts w:ascii="Liberation Serif" w:hAnsi="Liberation Serif"/>
          <w:b/>
          <w:bCs/>
          <w:i/>
          <w:iCs/>
          <w:color w:val="000000"/>
        </w:rPr>
        <w:t>Актуальность программы</w:t>
      </w:r>
      <w:r w:rsidRPr="00B02795">
        <w:rPr>
          <w:rStyle w:val="c9"/>
          <w:rFonts w:ascii="Liberation Serif" w:hAnsi="Liberation Serif"/>
          <w:color w:val="000000"/>
        </w:rPr>
        <w:t xml:space="preserve"> обусловлена тем, что в современных </w:t>
      </w:r>
      <w:r w:rsidR="00AC5DBB" w:rsidRPr="00B02795">
        <w:rPr>
          <w:rStyle w:val="c9"/>
          <w:rFonts w:ascii="Liberation Serif" w:hAnsi="Liberation Serif"/>
          <w:color w:val="000000"/>
        </w:rPr>
        <w:t>условиях, далеко</w:t>
      </w:r>
      <w:r w:rsidRPr="00B02795">
        <w:rPr>
          <w:rStyle w:val="c9"/>
          <w:rFonts w:ascii="Liberation Serif" w:hAnsi="Liberation Serif"/>
          <w:color w:val="000000"/>
        </w:rPr>
        <w:t xml:space="preserve"> не все черты социальной жизни безусловно позитивны, и присвоение их подрастающим поколениям, становится педагогической проблемой, так как дети усваивают не только положительные качества взрослых. В возможности получить этот необходимый опыт и состоит уникальное значение </w:t>
      </w:r>
      <w:r w:rsidR="00AC5DBB" w:rsidRPr="00B02795">
        <w:rPr>
          <w:rStyle w:val="c9"/>
          <w:rFonts w:ascii="Liberation Serif" w:hAnsi="Liberation Serif"/>
          <w:color w:val="000000"/>
        </w:rPr>
        <w:t>кружка «</w:t>
      </w:r>
      <w:r w:rsidRPr="00B02795">
        <w:rPr>
          <w:rStyle w:val="c9"/>
          <w:rFonts w:ascii="Liberation Serif" w:hAnsi="Liberation Serif"/>
          <w:color w:val="000000"/>
        </w:rPr>
        <w:t>Очумелые ручки». При этом следует учитывать, что </w:t>
      </w:r>
      <w:r w:rsidRPr="00B02795">
        <w:rPr>
          <w:rStyle w:val="c9"/>
          <w:rFonts w:ascii="Liberation Serif" w:hAnsi="Liberation Serif"/>
          <w:b/>
          <w:bCs/>
          <w:i/>
          <w:iCs/>
          <w:color w:val="000000"/>
        </w:rPr>
        <w:t>программа направлена</w:t>
      </w:r>
      <w:r w:rsidRPr="00B02795">
        <w:rPr>
          <w:rStyle w:val="c9"/>
          <w:rFonts w:ascii="Liberation Serif" w:hAnsi="Liberation Serif"/>
          <w:color w:val="000000"/>
        </w:rPr>
        <w:t> </w:t>
      </w:r>
      <w:r w:rsidR="00AC5DBB" w:rsidRPr="00B02795">
        <w:rPr>
          <w:rStyle w:val="c9"/>
          <w:rFonts w:ascii="Liberation Serif" w:hAnsi="Liberation Serif"/>
          <w:color w:val="000000"/>
        </w:rPr>
        <w:t>на:</w:t>
      </w:r>
    </w:p>
    <w:p w:rsidR="003C4361" w:rsidRPr="00B02795" w:rsidRDefault="003C4361" w:rsidP="00227227">
      <w:pPr>
        <w:pStyle w:val="c17"/>
        <w:shd w:val="clear" w:color="auto" w:fill="FFFFFF"/>
        <w:spacing w:before="0" w:beforeAutospacing="0" w:after="0" w:afterAutospacing="0" w:line="276" w:lineRule="auto"/>
        <w:ind w:left="188" w:right="384" w:firstLine="374"/>
        <w:jc w:val="both"/>
        <w:rPr>
          <w:rFonts w:ascii="Liberation Serif" w:hAnsi="Liberation Serif" w:cs="Calibri"/>
          <w:color w:val="000000"/>
        </w:rPr>
      </w:pPr>
      <w:r w:rsidRPr="00B02795">
        <w:rPr>
          <w:rStyle w:val="c9"/>
          <w:rFonts w:ascii="Liberation Serif" w:hAnsi="Liberation Serif"/>
          <w:color w:val="000000"/>
        </w:rPr>
        <w:t>-создание условий для развития ребенка;</w:t>
      </w:r>
    </w:p>
    <w:p w:rsidR="003C4361" w:rsidRPr="00B02795" w:rsidRDefault="003C4361" w:rsidP="00227227">
      <w:pPr>
        <w:pStyle w:val="c8"/>
        <w:shd w:val="clear" w:color="auto" w:fill="FFFFFF"/>
        <w:spacing w:before="0" w:beforeAutospacing="0" w:after="0" w:afterAutospacing="0" w:line="276" w:lineRule="auto"/>
        <w:ind w:left="188" w:right="384" w:firstLine="374"/>
        <w:jc w:val="both"/>
        <w:rPr>
          <w:rFonts w:ascii="Liberation Serif" w:hAnsi="Liberation Serif" w:cs="Calibri"/>
          <w:color w:val="000000"/>
        </w:rPr>
      </w:pPr>
      <w:r w:rsidRPr="00B02795">
        <w:rPr>
          <w:rStyle w:val="c9"/>
          <w:rFonts w:ascii="Liberation Serif" w:hAnsi="Liberation Serif"/>
          <w:color w:val="000000"/>
        </w:rPr>
        <w:t>-ознакомление с технологическими операциями, при помощи которых можно сделать поделки из различных материалов;</w:t>
      </w:r>
    </w:p>
    <w:p w:rsidR="003C4361" w:rsidRPr="00B02795" w:rsidRDefault="003C4361" w:rsidP="00227227">
      <w:pPr>
        <w:pStyle w:val="c17"/>
        <w:shd w:val="clear" w:color="auto" w:fill="FFFFFF"/>
        <w:spacing w:before="0" w:beforeAutospacing="0" w:after="0" w:afterAutospacing="0" w:line="276" w:lineRule="auto"/>
        <w:ind w:left="188" w:right="384" w:firstLine="374"/>
        <w:jc w:val="both"/>
        <w:rPr>
          <w:rFonts w:ascii="Liberation Serif" w:hAnsi="Liberation Serif" w:cs="Calibri"/>
          <w:color w:val="000000"/>
        </w:rPr>
      </w:pPr>
      <w:r w:rsidRPr="00B02795">
        <w:rPr>
          <w:rStyle w:val="c9"/>
          <w:rFonts w:ascii="Liberation Serif" w:hAnsi="Liberation Serif"/>
          <w:color w:val="000000"/>
        </w:rPr>
        <w:t>-участие в создании коллективных композиций, сюжетно и идейно связанных с определенными событиями, темами;</w:t>
      </w:r>
    </w:p>
    <w:p w:rsidR="003C4361" w:rsidRPr="00B02795" w:rsidRDefault="003C4361" w:rsidP="00227227">
      <w:pPr>
        <w:pStyle w:val="c17"/>
        <w:shd w:val="clear" w:color="auto" w:fill="FFFFFF"/>
        <w:spacing w:before="0" w:beforeAutospacing="0" w:after="0" w:afterAutospacing="0" w:line="276" w:lineRule="auto"/>
        <w:ind w:left="188" w:right="384" w:firstLine="374"/>
        <w:jc w:val="both"/>
        <w:rPr>
          <w:rFonts w:ascii="Liberation Serif" w:hAnsi="Liberation Serif" w:cs="Calibri"/>
          <w:color w:val="000000"/>
        </w:rPr>
      </w:pPr>
      <w:r w:rsidRPr="00B02795">
        <w:rPr>
          <w:rStyle w:val="c9"/>
          <w:rFonts w:ascii="Liberation Serif" w:hAnsi="Liberation Serif"/>
          <w:color w:val="000000"/>
        </w:rPr>
        <w:t>-изучение этикета, этики поведения в ситуациях дарения и принятия подарка;</w:t>
      </w:r>
    </w:p>
    <w:p w:rsidR="003C4361" w:rsidRPr="00B02795" w:rsidRDefault="003C4361" w:rsidP="00227227">
      <w:pPr>
        <w:pStyle w:val="c17"/>
        <w:shd w:val="clear" w:color="auto" w:fill="FFFFFF"/>
        <w:spacing w:before="0" w:beforeAutospacing="0" w:after="0" w:afterAutospacing="0" w:line="276" w:lineRule="auto"/>
        <w:ind w:left="188" w:right="384" w:firstLine="374"/>
        <w:jc w:val="both"/>
        <w:rPr>
          <w:rFonts w:ascii="Liberation Serif" w:hAnsi="Liberation Serif" w:cs="Calibri"/>
          <w:color w:val="000000"/>
        </w:rPr>
      </w:pPr>
      <w:r w:rsidRPr="00B02795">
        <w:rPr>
          <w:rStyle w:val="c9"/>
          <w:rFonts w:ascii="Liberation Serif" w:hAnsi="Liberation Serif"/>
          <w:color w:val="000000"/>
        </w:rPr>
        <w:t>-развитие мотиваций к познанию и творчеству;</w:t>
      </w:r>
    </w:p>
    <w:p w:rsidR="003C4361" w:rsidRPr="00B02795" w:rsidRDefault="003C4361" w:rsidP="00227227">
      <w:pPr>
        <w:pStyle w:val="c17"/>
        <w:shd w:val="clear" w:color="auto" w:fill="FFFFFF"/>
        <w:spacing w:before="0" w:beforeAutospacing="0" w:after="0" w:afterAutospacing="0" w:line="276" w:lineRule="auto"/>
        <w:ind w:left="188" w:right="384" w:firstLine="374"/>
        <w:jc w:val="both"/>
        <w:rPr>
          <w:rFonts w:ascii="Liberation Serif" w:hAnsi="Liberation Serif" w:cs="Calibri"/>
          <w:color w:val="000000"/>
        </w:rPr>
      </w:pPr>
      <w:r w:rsidRPr="00B02795">
        <w:rPr>
          <w:rStyle w:val="c9"/>
          <w:rFonts w:ascii="Liberation Serif" w:hAnsi="Liberation Serif"/>
          <w:color w:val="000000"/>
        </w:rPr>
        <w:t>-приобщение детей к общечеловеческим ценностям;</w:t>
      </w:r>
    </w:p>
    <w:p w:rsidR="003C4361" w:rsidRPr="00B02795" w:rsidRDefault="003C4361" w:rsidP="00227227">
      <w:pPr>
        <w:pStyle w:val="c17"/>
        <w:shd w:val="clear" w:color="auto" w:fill="FFFFFF"/>
        <w:spacing w:before="0" w:beforeAutospacing="0" w:after="0" w:afterAutospacing="0" w:line="276" w:lineRule="auto"/>
        <w:ind w:left="188" w:right="384" w:firstLine="374"/>
        <w:jc w:val="both"/>
        <w:rPr>
          <w:rFonts w:ascii="Liberation Serif" w:hAnsi="Liberation Serif" w:cs="Calibri"/>
          <w:color w:val="000000"/>
        </w:rPr>
      </w:pPr>
      <w:r w:rsidRPr="00B02795">
        <w:rPr>
          <w:rStyle w:val="c9"/>
          <w:rFonts w:ascii="Liberation Serif" w:hAnsi="Liberation Serif"/>
          <w:color w:val="000000"/>
        </w:rPr>
        <w:t>-укрепление психического и физического здоровья.</w:t>
      </w:r>
    </w:p>
    <w:p w:rsidR="003C4361" w:rsidRPr="00B02795" w:rsidRDefault="003C4361" w:rsidP="00227227">
      <w:pPr>
        <w:pStyle w:val="c17"/>
        <w:shd w:val="clear" w:color="auto" w:fill="FFFFFF"/>
        <w:spacing w:before="0" w:beforeAutospacing="0" w:after="0" w:afterAutospacing="0" w:line="276" w:lineRule="auto"/>
        <w:ind w:left="188" w:right="384" w:firstLine="374"/>
        <w:jc w:val="both"/>
        <w:rPr>
          <w:rFonts w:ascii="Liberation Serif" w:hAnsi="Liberation Serif" w:cs="Calibri"/>
          <w:color w:val="000000"/>
        </w:rPr>
      </w:pPr>
      <w:r w:rsidRPr="00B02795">
        <w:rPr>
          <w:rStyle w:val="c9"/>
          <w:rFonts w:ascii="Liberation Serif" w:hAnsi="Liberation Serif"/>
          <w:b/>
          <w:bCs/>
          <w:i/>
          <w:iCs/>
          <w:color w:val="000000"/>
        </w:rPr>
        <w:t>Педагогической целесообразностью</w:t>
      </w:r>
      <w:r w:rsidRPr="00B02795">
        <w:rPr>
          <w:rStyle w:val="c9"/>
          <w:rFonts w:ascii="Liberation Serif" w:hAnsi="Liberation Serif"/>
          <w:color w:val="000000"/>
        </w:rPr>
        <w:t> программы является то, что на основе умений и знаний, приобретаемых в кружке «Очумелые ручки</w:t>
      </w:r>
      <w:r w:rsidR="00AC5DBB" w:rsidRPr="00B02795">
        <w:rPr>
          <w:rStyle w:val="c9"/>
          <w:rFonts w:ascii="Liberation Serif" w:hAnsi="Liberation Serif"/>
          <w:color w:val="000000"/>
        </w:rPr>
        <w:t>», ребенок</w:t>
      </w:r>
      <w:r w:rsidRPr="00B02795">
        <w:rPr>
          <w:rStyle w:val="c9"/>
          <w:rFonts w:ascii="Liberation Serif" w:hAnsi="Liberation Serif"/>
          <w:color w:val="000000"/>
        </w:rPr>
        <w:t xml:space="preserve"> укрепляет свою социальность, принадлежность к определенной системе </w:t>
      </w:r>
      <w:r w:rsidR="00D642F4" w:rsidRPr="00B02795">
        <w:rPr>
          <w:rStyle w:val="c9"/>
          <w:rFonts w:ascii="Liberation Serif" w:hAnsi="Liberation Serif"/>
          <w:color w:val="000000"/>
        </w:rPr>
        <w:t>позитивных социальных</w:t>
      </w:r>
      <w:r w:rsidRPr="00B02795">
        <w:rPr>
          <w:rStyle w:val="c9"/>
          <w:rFonts w:ascii="Liberation Serif" w:hAnsi="Liberation Serif"/>
          <w:color w:val="000000"/>
        </w:rPr>
        <w:t xml:space="preserve"> ценностей. У него повышается самоуважение, поскольку оно опирается на понимание ребенком того, что существуют вещи, предметы, которые он может изготовить сам, причем так, что это доставляет радость и другим.</w:t>
      </w:r>
    </w:p>
    <w:p w:rsidR="003C4361" w:rsidRPr="00B02795" w:rsidRDefault="003C4361" w:rsidP="00227227">
      <w:pPr>
        <w:pStyle w:val="c17"/>
        <w:shd w:val="clear" w:color="auto" w:fill="FFFFFF"/>
        <w:spacing w:before="0" w:beforeAutospacing="0" w:after="0" w:afterAutospacing="0" w:line="276" w:lineRule="auto"/>
        <w:ind w:left="188" w:right="384" w:firstLine="374"/>
        <w:jc w:val="both"/>
        <w:rPr>
          <w:rFonts w:ascii="Liberation Serif" w:hAnsi="Liberation Serif" w:cs="Calibri"/>
          <w:color w:val="000000"/>
        </w:rPr>
      </w:pPr>
      <w:r w:rsidRPr="00B02795">
        <w:rPr>
          <w:rStyle w:val="c9"/>
          <w:rFonts w:ascii="Liberation Serif" w:hAnsi="Liberation Serif"/>
          <w:color w:val="000000"/>
        </w:rPr>
        <w:t>Одна из интереснейших форм стимулирования детей к занятиям- организация выставок.</w:t>
      </w:r>
    </w:p>
    <w:p w:rsidR="003C4361" w:rsidRPr="00B02795" w:rsidRDefault="003C4361" w:rsidP="00227227">
      <w:pPr>
        <w:pStyle w:val="c17"/>
        <w:shd w:val="clear" w:color="auto" w:fill="FFFFFF"/>
        <w:spacing w:before="0" w:beforeAutospacing="0" w:after="0" w:afterAutospacing="0" w:line="276" w:lineRule="auto"/>
        <w:ind w:left="188" w:right="384" w:firstLine="374"/>
        <w:jc w:val="both"/>
        <w:rPr>
          <w:rFonts w:ascii="Liberation Serif" w:hAnsi="Liberation Serif" w:cs="Calibri"/>
          <w:color w:val="000000"/>
        </w:rPr>
      </w:pPr>
      <w:r w:rsidRPr="00B02795">
        <w:rPr>
          <w:rStyle w:val="c9"/>
          <w:rFonts w:ascii="Liberation Serif" w:hAnsi="Liberation Serif"/>
          <w:color w:val="000000"/>
        </w:rPr>
        <w:t xml:space="preserve">Программой предусмотрены задания как для индивидуального, так и для коллективного исполнения. При коллективном обсуждении результатов дается положительная оценка деятельности ребенка, тем самым создается благоприятный эмоциональный </w:t>
      </w:r>
      <w:r w:rsidRPr="00B02795">
        <w:rPr>
          <w:rStyle w:val="c9"/>
          <w:rFonts w:ascii="Liberation Serif" w:hAnsi="Liberation Serif"/>
          <w:color w:val="000000"/>
        </w:rPr>
        <w:lastRenderedPageBreak/>
        <w:t>фон, способствующий формированию творческого мышления, фантазии. Творческий подход к работе, воспитанный в процессе занятий, дети перенесут в дальнейшем во все виды общественно-полезной деятельности.</w:t>
      </w:r>
    </w:p>
    <w:p w:rsidR="003C4361" w:rsidRPr="00B02795" w:rsidRDefault="003C4361" w:rsidP="00227227">
      <w:pPr>
        <w:pStyle w:val="c17"/>
        <w:shd w:val="clear" w:color="auto" w:fill="FFFFFF"/>
        <w:spacing w:before="0" w:beforeAutospacing="0" w:after="0" w:afterAutospacing="0" w:line="276" w:lineRule="auto"/>
        <w:ind w:left="188" w:right="384" w:firstLine="374"/>
        <w:jc w:val="both"/>
        <w:rPr>
          <w:rFonts w:ascii="Liberation Serif" w:hAnsi="Liberation Serif" w:cs="Calibri"/>
          <w:color w:val="000000"/>
        </w:rPr>
      </w:pPr>
      <w:r w:rsidRPr="00B02795">
        <w:rPr>
          <w:rStyle w:val="c9"/>
          <w:rFonts w:ascii="Liberation Serif" w:hAnsi="Liberation Serif"/>
          <w:color w:val="000000"/>
        </w:rPr>
        <w:t> Применяются такие формы занятий как: беседа, лекция, игра, групповые и комбинированные занятия, конкурс. Оценка результатов занятий по данной программе осуществляется по ходу занятий с участием самих детей и включают в себя критерии (мотивационно-личностный, деятельностно-практический) и соответствующие показатели. Итоги работы проводятся в форме выставки.</w:t>
      </w:r>
    </w:p>
    <w:p w:rsidR="003C4361" w:rsidRPr="00B02795" w:rsidRDefault="003C4361" w:rsidP="00227227">
      <w:pPr>
        <w:pStyle w:val="c17"/>
        <w:shd w:val="clear" w:color="auto" w:fill="FFFFFF"/>
        <w:spacing w:before="0" w:beforeAutospacing="0" w:after="0" w:afterAutospacing="0" w:line="276" w:lineRule="auto"/>
        <w:ind w:left="188" w:right="384" w:firstLine="374"/>
        <w:jc w:val="both"/>
        <w:rPr>
          <w:rFonts w:ascii="Liberation Serif" w:hAnsi="Liberation Serif" w:cs="Calibri"/>
          <w:color w:val="000000"/>
        </w:rPr>
      </w:pPr>
      <w:r w:rsidRPr="00B02795">
        <w:rPr>
          <w:rStyle w:val="c9"/>
          <w:rFonts w:ascii="Liberation Serif" w:hAnsi="Liberation Serif"/>
          <w:b/>
          <w:bCs/>
          <w:color w:val="000000"/>
        </w:rPr>
        <w:t>Цель программы-</w:t>
      </w:r>
      <w:r w:rsidRPr="00B02795">
        <w:rPr>
          <w:rStyle w:val="c9"/>
          <w:rFonts w:ascii="Liberation Serif" w:hAnsi="Liberation Serif"/>
          <w:color w:val="000000"/>
        </w:rPr>
        <w:t xml:space="preserve"> воспитывать интерес и любовь к ручному </w:t>
      </w:r>
      <w:r w:rsidR="00AC5DBB" w:rsidRPr="00B02795">
        <w:rPr>
          <w:rStyle w:val="c9"/>
          <w:rFonts w:ascii="Liberation Serif" w:hAnsi="Liberation Serif"/>
          <w:color w:val="000000"/>
        </w:rPr>
        <w:t>творчеству, вовлекать</w:t>
      </w:r>
      <w:r w:rsidRPr="00B02795">
        <w:rPr>
          <w:rStyle w:val="c9"/>
          <w:rFonts w:ascii="Liberation Serif" w:hAnsi="Liberation Serif"/>
          <w:color w:val="000000"/>
        </w:rPr>
        <w:t xml:space="preserve"> </w:t>
      </w:r>
      <w:r w:rsidR="00D642F4" w:rsidRPr="00B02795">
        <w:rPr>
          <w:rStyle w:val="c9"/>
          <w:rFonts w:ascii="Liberation Serif" w:hAnsi="Liberation Serif"/>
          <w:color w:val="000000"/>
        </w:rPr>
        <w:t>детей в</w:t>
      </w:r>
      <w:r w:rsidRPr="00B02795">
        <w:rPr>
          <w:rStyle w:val="c9"/>
          <w:rFonts w:ascii="Liberation Serif" w:hAnsi="Liberation Serif"/>
          <w:color w:val="000000"/>
        </w:rPr>
        <w:t xml:space="preserve"> активную творческую деятельность, </w:t>
      </w:r>
      <w:r w:rsidR="00D642F4" w:rsidRPr="00B02795">
        <w:rPr>
          <w:rStyle w:val="c9"/>
          <w:rFonts w:ascii="Liberation Serif" w:hAnsi="Liberation Serif"/>
          <w:color w:val="000000"/>
        </w:rPr>
        <w:t>сформировать навыки</w:t>
      </w:r>
      <w:r w:rsidRPr="00B02795">
        <w:rPr>
          <w:rStyle w:val="c9"/>
          <w:rFonts w:ascii="Liberation Serif" w:hAnsi="Liberation Serif"/>
          <w:color w:val="000000"/>
        </w:rPr>
        <w:t xml:space="preserve"> и умения работы с материалами различного происхождения; </w:t>
      </w:r>
      <w:r w:rsidR="00D642F4" w:rsidRPr="00B02795">
        <w:rPr>
          <w:rStyle w:val="c9"/>
          <w:rFonts w:ascii="Liberation Serif" w:hAnsi="Liberation Serif"/>
          <w:color w:val="000000"/>
        </w:rPr>
        <w:t>обучить изготавливать</w:t>
      </w:r>
      <w:r w:rsidRPr="00B02795">
        <w:rPr>
          <w:rStyle w:val="c9"/>
          <w:rFonts w:ascii="Liberation Serif" w:hAnsi="Liberation Serif"/>
          <w:color w:val="000000"/>
        </w:rPr>
        <w:t xml:space="preserve"> поделки из различных материалов</w:t>
      </w:r>
    </w:p>
    <w:p w:rsidR="003C4361" w:rsidRPr="00B02795" w:rsidRDefault="003C4361" w:rsidP="00227227">
      <w:pPr>
        <w:pStyle w:val="c17"/>
        <w:shd w:val="clear" w:color="auto" w:fill="FFFFFF"/>
        <w:spacing w:before="0" w:beforeAutospacing="0" w:after="0" w:afterAutospacing="0" w:line="276" w:lineRule="auto"/>
        <w:ind w:left="188" w:right="384" w:firstLine="374"/>
        <w:jc w:val="both"/>
        <w:rPr>
          <w:rFonts w:ascii="Liberation Serif" w:hAnsi="Liberation Serif" w:cs="Calibri"/>
          <w:color w:val="000000"/>
        </w:rPr>
      </w:pPr>
      <w:r w:rsidRPr="00B02795">
        <w:rPr>
          <w:rStyle w:val="c9"/>
          <w:rFonts w:ascii="Liberation Serif" w:hAnsi="Liberation Serif"/>
          <w:b/>
          <w:bCs/>
          <w:color w:val="000000"/>
        </w:rPr>
        <w:t>Задачи программы:</w:t>
      </w:r>
    </w:p>
    <w:p w:rsidR="003C4361" w:rsidRPr="00B02795" w:rsidRDefault="003C4361" w:rsidP="00227227">
      <w:pPr>
        <w:pStyle w:val="c21"/>
        <w:shd w:val="clear" w:color="auto" w:fill="FFFFFF"/>
        <w:spacing w:before="0" w:beforeAutospacing="0" w:after="0" w:afterAutospacing="0" w:line="276" w:lineRule="auto"/>
        <w:ind w:left="188" w:right="384" w:firstLine="374"/>
        <w:rPr>
          <w:rFonts w:ascii="Liberation Serif" w:hAnsi="Liberation Serif" w:cs="Calibri"/>
          <w:color w:val="000000"/>
        </w:rPr>
      </w:pPr>
      <w:r w:rsidRPr="00B02795">
        <w:rPr>
          <w:rStyle w:val="c1"/>
          <w:rFonts w:ascii="Liberation Serif" w:hAnsi="Liberation Serif"/>
          <w:color w:val="000000"/>
        </w:rPr>
        <w:t>-научить детей основным техникам изготовления поделок;</w:t>
      </w:r>
    </w:p>
    <w:p w:rsidR="003C4361" w:rsidRPr="00B02795" w:rsidRDefault="003C4361" w:rsidP="00227227">
      <w:pPr>
        <w:pStyle w:val="c21"/>
        <w:shd w:val="clear" w:color="auto" w:fill="FFFFFF"/>
        <w:spacing w:before="0" w:beforeAutospacing="0" w:after="0" w:afterAutospacing="0" w:line="276" w:lineRule="auto"/>
        <w:ind w:left="188" w:right="384" w:firstLine="374"/>
        <w:rPr>
          <w:rFonts w:ascii="Liberation Serif" w:hAnsi="Liberation Serif" w:cs="Calibri"/>
          <w:color w:val="000000"/>
        </w:rPr>
      </w:pPr>
      <w:r w:rsidRPr="00B02795">
        <w:rPr>
          <w:rStyle w:val="c9"/>
          <w:rFonts w:ascii="Liberation Serif" w:hAnsi="Liberation Serif"/>
          <w:color w:val="000000"/>
        </w:rPr>
        <w:t>-развить у детей внимание к их творческим способностям и закрепить его      в процессе индивидуальной и коллективной творческой деятельности;</w:t>
      </w:r>
    </w:p>
    <w:p w:rsidR="003C4361" w:rsidRPr="00B02795" w:rsidRDefault="003C4361" w:rsidP="00227227">
      <w:pPr>
        <w:pStyle w:val="c21"/>
        <w:shd w:val="clear" w:color="auto" w:fill="FFFFFF"/>
        <w:spacing w:before="0" w:beforeAutospacing="0" w:after="0" w:afterAutospacing="0" w:line="276" w:lineRule="auto"/>
        <w:ind w:left="188" w:right="384" w:firstLine="374"/>
        <w:rPr>
          <w:rFonts w:ascii="Liberation Serif" w:hAnsi="Liberation Serif" w:cs="Calibri"/>
          <w:color w:val="000000"/>
        </w:rPr>
      </w:pPr>
      <w:r w:rsidRPr="00B02795">
        <w:rPr>
          <w:rStyle w:val="c9"/>
          <w:rFonts w:ascii="Liberation Serif" w:hAnsi="Liberation Serif"/>
          <w:color w:val="000000"/>
        </w:rPr>
        <w:t>-содействовать решению задач эстетического воспитания, развития, воображения, художественного вкуса через понимание прекрасного;</w:t>
      </w:r>
    </w:p>
    <w:p w:rsidR="003C4361" w:rsidRPr="00B02795" w:rsidRDefault="003C4361" w:rsidP="00227227">
      <w:pPr>
        <w:pStyle w:val="c21"/>
        <w:shd w:val="clear" w:color="auto" w:fill="FFFFFF"/>
        <w:spacing w:before="0" w:beforeAutospacing="0" w:after="0" w:afterAutospacing="0" w:line="276" w:lineRule="auto"/>
        <w:ind w:left="188" w:right="384" w:firstLine="374"/>
        <w:rPr>
          <w:rFonts w:ascii="Liberation Serif" w:hAnsi="Liberation Serif" w:cs="Calibri"/>
          <w:color w:val="000000"/>
        </w:rPr>
      </w:pPr>
      <w:r w:rsidRPr="00B02795">
        <w:rPr>
          <w:rStyle w:val="c9"/>
          <w:rFonts w:ascii="Liberation Serif" w:hAnsi="Liberation Serif"/>
          <w:color w:val="000000"/>
        </w:rPr>
        <w:t>-воспитывать красоту внутреннего мира ребёнка через творчество;</w:t>
      </w:r>
    </w:p>
    <w:p w:rsidR="003C4361" w:rsidRPr="00B02795" w:rsidRDefault="003C4361" w:rsidP="00227227">
      <w:pPr>
        <w:pStyle w:val="c8"/>
        <w:shd w:val="clear" w:color="auto" w:fill="FFFFFF"/>
        <w:spacing w:before="0" w:beforeAutospacing="0" w:after="0" w:afterAutospacing="0" w:line="276" w:lineRule="auto"/>
        <w:ind w:left="188" w:right="384" w:firstLine="374"/>
        <w:rPr>
          <w:rFonts w:ascii="Liberation Serif" w:hAnsi="Liberation Serif" w:cs="Calibri"/>
          <w:color w:val="000000"/>
        </w:rPr>
      </w:pPr>
      <w:r w:rsidRPr="00B02795">
        <w:rPr>
          <w:rStyle w:val="c9"/>
          <w:rFonts w:ascii="Liberation Serif" w:hAnsi="Liberation Serif"/>
          <w:color w:val="000000"/>
        </w:rPr>
        <w:t>-воспитывать трудолюбие, бережное отношение к окружающим, самостоятельность и аккуратность;</w:t>
      </w:r>
    </w:p>
    <w:p w:rsidR="003C4361" w:rsidRPr="00B02795" w:rsidRDefault="003C4361" w:rsidP="00227227">
      <w:pPr>
        <w:pStyle w:val="c21"/>
        <w:shd w:val="clear" w:color="auto" w:fill="FFFFFF"/>
        <w:spacing w:before="0" w:beforeAutospacing="0" w:after="0" w:afterAutospacing="0" w:line="276" w:lineRule="auto"/>
        <w:ind w:left="188" w:right="384" w:firstLine="374"/>
        <w:rPr>
          <w:rFonts w:ascii="Liberation Serif" w:hAnsi="Liberation Serif" w:cs="Calibri"/>
          <w:color w:val="000000"/>
        </w:rPr>
      </w:pPr>
      <w:r w:rsidRPr="00B02795">
        <w:rPr>
          <w:rStyle w:val="c9"/>
          <w:rFonts w:ascii="Liberation Serif" w:hAnsi="Liberation Serif"/>
          <w:color w:val="000000"/>
        </w:rPr>
        <w:t>-обучить детей специфике технологии изготовления поделок с учетом возможностей материалов;</w:t>
      </w:r>
    </w:p>
    <w:p w:rsidR="003C4361" w:rsidRPr="00B02795" w:rsidRDefault="003C4361" w:rsidP="00227227">
      <w:pPr>
        <w:pStyle w:val="c21"/>
        <w:shd w:val="clear" w:color="auto" w:fill="FFFFFF"/>
        <w:spacing w:before="0" w:beforeAutospacing="0" w:after="0" w:afterAutospacing="0" w:line="276" w:lineRule="auto"/>
        <w:ind w:left="188" w:right="384" w:firstLine="374"/>
        <w:rPr>
          <w:rFonts w:ascii="Liberation Serif" w:hAnsi="Liberation Serif" w:cs="Calibri"/>
          <w:color w:val="000000"/>
        </w:rPr>
      </w:pPr>
      <w:r w:rsidRPr="00B02795">
        <w:rPr>
          <w:rStyle w:val="c9"/>
          <w:rFonts w:ascii="Liberation Serif" w:hAnsi="Liberation Serif"/>
          <w:color w:val="000000"/>
        </w:rPr>
        <w:t>-организовать участие детей в выставках, конкурсах, фестивалях детского творчества.</w:t>
      </w:r>
    </w:p>
    <w:p w:rsidR="001F4F16" w:rsidRPr="00B02795" w:rsidRDefault="001F4F16" w:rsidP="00227227">
      <w:pPr>
        <w:spacing w:line="276" w:lineRule="auto"/>
        <w:ind w:left="0" w:firstLine="567"/>
        <w:contextualSpacing w:val="0"/>
        <w:rPr>
          <w:rFonts w:ascii="Liberation Serif" w:eastAsia="Calibri" w:hAnsi="Liberation Serif"/>
          <w:b/>
          <w:sz w:val="24"/>
          <w:lang w:eastAsia="en-US"/>
        </w:rPr>
      </w:pPr>
      <w:r w:rsidRPr="00B02795">
        <w:rPr>
          <w:rFonts w:ascii="Liberation Serif" w:eastAsia="Calibri" w:hAnsi="Liberation Serif"/>
          <w:b/>
          <w:sz w:val="24"/>
          <w:lang w:eastAsia="en-US"/>
        </w:rPr>
        <w:t>Для</w:t>
      </w:r>
      <w:r w:rsidR="00E141EE" w:rsidRPr="00B02795">
        <w:rPr>
          <w:rFonts w:ascii="Liberation Serif" w:eastAsia="Calibri" w:hAnsi="Liberation Serif"/>
          <w:b/>
          <w:sz w:val="24"/>
          <w:lang w:eastAsia="en-US"/>
        </w:rPr>
        <w:t xml:space="preserve"> оценки эффективности занятий </w:t>
      </w:r>
      <w:r w:rsidRPr="00B02795">
        <w:rPr>
          <w:rFonts w:ascii="Liberation Serif" w:eastAsia="Calibri" w:hAnsi="Liberation Serif"/>
          <w:b/>
          <w:sz w:val="24"/>
          <w:lang w:eastAsia="en-US"/>
        </w:rPr>
        <w:t>можно использовать следующие показатели:</w:t>
      </w:r>
    </w:p>
    <w:p w:rsidR="001F4F16" w:rsidRPr="00B02795" w:rsidRDefault="001F4F16" w:rsidP="00227227">
      <w:pPr>
        <w:spacing w:line="276" w:lineRule="auto"/>
        <w:ind w:left="0" w:firstLine="567"/>
        <w:contextualSpacing w:val="0"/>
        <w:rPr>
          <w:rFonts w:ascii="Liberation Serif" w:eastAsia="Calibri" w:hAnsi="Liberation Serif"/>
          <w:sz w:val="24"/>
          <w:lang w:eastAsia="en-US"/>
        </w:rPr>
      </w:pPr>
      <w:r w:rsidRPr="00B02795">
        <w:rPr>
          <w:rFonts w:ascii="Liberation Serif" w:eastAsia="Calibri" w:hAnsi="Liberation Serif"/>
          <w:sz w:val="24"/>
          <w:lang w:eastAsia="en-US"/>
        </w:rPr>
        <w:t>– степень помощи, которую оказывает педагог воспитаннику при выполнении заданий: чем помощь педагога меньше, тем выше самостоятельность и, следовательно, выше развивающий эффект занятий;</w:t>
      </w:r>
    </w:p>
    <w:p w:rsidR="001F4F16" w:rsidRPr="00B02795" w:rsidRDefault="001F4F16" w:rsidP="00227227">
      <w:pPr>
        <w:spacing w:line="276" w:lineRule="auto"/>
        <w:ind w:left="0" w:firstLine="567"/>
        <w:contextualSpacing w:val="0"/>
        <w:rPr>
          <w:rFonts w:ascii="Liberation Serif" w:eastAsia="Calibri" w:hAnsi="Liberation Serif"/>
          <w:sz w:val="24"/>
          <w:lang w:eastAsia="en-US"/>
        </w:rPr>
      </w:pPr>
      <w:r w:rsidRPr="00B02795">
        <w:rPr>
          <w:rFonts w:ascii="Liberation Serif" w:eastAsia="Calibri" w:hAnsi="Liberation Serif"/>
          <w:sz w:val="24"/>
          <w:lang w:eastAsia="en-US"/>
        </w:rPr>
        <w:t>– поведение воспитанников на занятиях: живость, активность, заинтересованность обеспечивают положительные результаты занятий;</w:t>
      </w:r>
    </w:p>
    <w:p w:rsidR="001F4F16" w:rsidRPr="00B02795" w:rsidRDefault="001F4F16" w:rsidP="00227227">
      <w:pPr>
        <w:spacing w:line="276" w:lineRule="auto"/>
        <w:ind w:left="0" w:firstLine="567"/>
        <w:contextualSpacing w:val="0"/>
        <w:rPr>
          <w:rFonts w:ascii="Liberation Serif" w:eastAsia="Calibri" w:hAnsi="Liberation Serif"/>
          <w:b/>
          <w:caps/>
          <w:sz w:val="24"/>
          <w:lang w:eastAsia="en-US"/>
        </w:rPr>
      </w:pPr>
      <w:r w:rsidRPr="00B02795">
        <w:rPr>
          <w:rFonts w:ascii="Liberation Serif" w:eastAsia="Calibri" w:hAnsi="Liberation Serif"/>
          <w:sz w:val="24"/>
          <w:lang w:eastAsia="en-US"/>
        </w:rPr>
        <w:t>– косвенным показателем эффективности данных занятий может быть повышение любознательности по разным дисциплинам, а также наблюдения воспитателей за работой детей в других сферах деятельности (повышение активности, работоспособности, внимательности, улучшение мыслительной деятельности).</w:t>
      </w:r>
    </w:p>
    <w:p w:rsidR="001F4F16" w:rsidRPr="00B02795" w:rsidRDefault="001F4F16" w:rsidP="00227227">
      <w:pPr>
        <w:spacing w:line="276" w:lineRule="auto"/>
        <w:ind w:left="0" w:firstLine="567"/>
        <w:contextualSpacing w:val="0"/>
        <w:rPr>
          <w:rFonts w:ascii="Liberation Serif" w:hAnsi="Liberation Serif"/>
          <w:sz w:val="24"/>
        </w:rPr>
      </w:pPr>
      <w:r w:rsidRPr="00B02795">
        <w:rPr>
          <w:rFonts w:ascii="Liberation Serif" w:hAnsi="Liberation Serif"/>
          <w:b/>
          <w:bCs/>
          <w:iCs/>
          <w:sz w:val="24"/>
        </w:rPr>
        <w:t>Формы подведения итогов</w:t>
      </w:r>
      <w:r w:rsidRPr="00B02795">
        <w:rPr>
          <w:rFonts w:ascii="Liberation Serif" w:hAnsi="Liberation Serif"/>
          <w:sz w:val="24"/>
        </w:rPr>
        <w:t>: участие в выст</w:t>
      </w:r>
      <w:r w:rsidR="00BE525D" w:rsidRPr="00B02795">
        <w:rPr>
          <w:rFonts w:ascii="Liberation Serif" w:hAnsi="Liberation Serif"/>
          <w:sz w:val="24"/>
        </w:rPr>
        <w:t>авке творческих рисунков</w:t>
      </w:r>
      <w:r w:rsidR="003C4361" w:rsidRPr="00B02795">
        <w:rPr>
          <w:rFonts w:ascii="Liberation Serif" w:hAnsi="Liberation Serif"/>
          <w:sz w:val="24"/>
        </w:rPr>
        <w:t>, поделок</w:t>
      </w:r>
      <w:r w:rsidR="00BE525D" w:rsidRPr="00B02795">
        <w:rPr>
          <w:rFonts w:ascii="Liberation Serif" w:hAnsi="Liberation Serif"/>
          <w:sz w:val="24"/>
        </w:rPr>
        <w:t>.</w:t>
      </w:r>
    </w:p>
    <w:p w:rsidR="00227227" w:rsidRDefault="00227227" w:rsidP="00227227">
      <w:pPr>
        <w:spacing w:after="200" w:line="276" w:lineRule="auto"/>
        <w:ind w:left="0" w:firstLine="0"/>
        <w:contextualSpacing w:val="0"/>
        <w:rPr>
          <w:rFonts w:ascii="Liberation Serif" w:hAnsi="Liberation Serif"/>
          <w:b/>
          <w:sz w:val="24"/>
        </w:rPr>
      </w:pPr>
    </w:p>
    <w:p w:rsidR="00227227" w:rsidRDefault="00227227" w:rsidP="00227227">
      <w:pPr>
        <w:spacing w:after="200" w:line="276" w:lineRule="auto"/>
        <w:ind w:left="0" w:firstLine="0"/>
        <w:contextualSpacing w:val="0"/>
        <w:jc w:val="center"/>
        <w:rPr>
          <w:rFonts w:ascii="Liberation Serif" w:hAnsi="Liberation Serif"/>
          <w:b/>
          <w:sz w:val="24"/>
        </w:rPr>
      </w:pPr>
    </w:p>
    <w:p w:rsidR="00994464" w:rsidRPr="00B02795" w:rsidRDefault="00227227" w:rsidP="007F6250">
      <w:pPr>
        <w:spacing w:after="200" w:line="276" w:lineRule="auto"/>
        <w:ind w:left="0" w:firstLine="0"/>
        <w:contextualSpacing w:val="0"/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lastRenderedPageBreak/>
        <w:t>Т</w:t>
      </w:r>
      <w:r w:rsidR="00994464" w:rsidRPr="00B02795">
        <w:rPr>
          <w:rFonts w:ascii="Liberation Serif" w:hAnsi="Liberation Serif"/>
          <w:b/>
          <w:sz w:val="24"/>
        </w:rPr>
        <w:t>ематический план</w:t>
      </w:r>
    </w:p>
    <w:tbl>
      <w:tblPr>
        <w:tblStyle w:val="a3"/>
        <w:tblW w:w="0" w:type="auto"/>
        <w:tblInd w:w="817" w:type="dxa"/>
        <w:tblLook w:val="04A0"/>
      </w:tblPr>
      <w:tblGrid>
        <w:gridCol w:w="817"/>
        <w:gridCol w:w="7513"/>
        <w:gridCol w:w="1692"/>
        <w:gridCol w:w="1394"/>
        <w:gridCol w:w="1792"/>
      </w:tblGrid>
      <w:tr w:rsidR="00AF2A6C" w:rsidRPr="00B02795" w:rsidTr="00AF2A6C">
        <w:tc>
          <w:tcPr>
            <w:tcW w:w="817" w:type="dxa"/>
            <w:vMerge w:val="restart"/>
            <w:vAlign w:val="center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vMerge w:val="restart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b/>
                <w:sz w:val="24"/>
                <w:szCs w:val="24"/>
              </w:rPr>
              <w:t>Название раздела.</w:t>
            </w:r>
          </w:p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</w:p>
        </w:tc>
        <w:tc>
          <w:tcPr>
            <w:tcW w:w="1692" w:type="dxa"/>
            <w:vMerge w:val="restart"/>
            <w:vAlign w:val="center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86" w:type="dxa"/>
            <w:gridSpan w:val="2"/>
            <w:vAlign w:val="center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AF2A6C" w:rsidRPr="00B02795" w:rsidTr="00AF2A6C">
        <w:tc>
          <w:tcPr>
            <w:tcW w:w="817" w:type="dxa"/>
            <w:vMerge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b/>
                <w:sz w:val="24"/>
                <w:szCs w:val="24"/>
              </w:rPr>
              <w:t>теория</w:t>
            </w:r>
          </w:p>
        </w:tc>
        <w:tc>
          <w:tcPr>
            <w:tcW w:w="1792" w:type="dxa"/>
            <w:vAlign w:val="center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b/>
                <w:sz w:val="24"/>
                <w:szCs w:val="24"/>
              </w:rPr>
              <w:t>практика</w:t>
            </w:r>
          </w:p>
        </w:tc>
      </w:tr>
      <w:tr w:rsidR="00AF2A6C" w:rsidRPr="00B02795" w:rsidTr="00AF2A6C">
        <w:tc>
          <w:tcPr>
            <w:tcW w:w="817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</w:p>
        </w:tc>
        <w:tc>
          <w:tcPr>
            <w:tcW w:w="7513" w:type="dxa"/>
          </w:tcPr>
          <w:p w:rsidR="00AF2A6C" w:rsidRPr="00B02795" w:rsidRDefault="003C4361" w:rsidP="007F6250">
            <w:pPr>
              <w:pStyle w:val="a5"/>
              <w:spacing w:line="276" w:lineRule="auto"/>
              <w:ind w:left="0" w:firstLine="0"/>
              <w:rPr>
                <w:rFonts w:ascii="Liberation Serif" w:hAnsi="Liberation Serif"/>
                <w:sz w:val="24"/>
              </w:rPr>
            </w:pPr>
            <w:r w:rsidRPr="00B02795">
              <w:rPr>
                <w:rFonts w:ascii="Liberation Serif" w:hAnsi="Liberation Serif"/>
                <w:bCs/>
                <w:color w:val="000000"/>
                <w:sz w:val="24"/>
                <w:shd w:val="clear" w:color="auto" w:fill="FFFFFF"/>
              </w:rPr>
              <w:t>Работа с бумагой</w:t>
            </w:r>
          </w:p>
        </w:tc>
        <w:tc>
          <w:tcPr>
            <w:tcW w:w="1692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sz w:val="24"/>
                <w:szCs w:val="24"/>
              </w:rPr>
              <w:t>0.5</w:t>
            </w:r>
          </w:p>
        </w:tc>
        <w:tc>
          <w:tcPr>
            <w:tcW w:w="1792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sz w:val="24"/>
                <w:szCs w:val="24"/>
              </w:rPr>
              <w:t>0.5</w:t>
            </w:r>
          </w:p>
        </w:tc>
      </w:tr>
      <w:tr w:rsidR="00AF2A6C" w:rsidRPr="00B02795" w:rsidTr="00AF2A6C">
        <w:tc>
          <w:tcPr>
            <w:tcW w:w="817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AF2A6C" w:rsidRPr="00B02795" w:rsidRDefault="003C4361" w:rsidP="007F6250">
            <w:pPr>
              <w:pStyle w:val="a5"/>
              <w:spacing w:line="276" w:lineRule="auto"/>
              <w:ind w:left="0" w:firstLine="0"/>
              <w:rPr>
                <w:rFonts w:ascii="Liberation Serif" w:hAnsi="Liberation Serif"/>
                <w:sz w:val="24"/>
              </w:rPr>
            </w:pPr>
            <w:r w:rsidRPr="00B02795">
              <w:rPr>
                <w:rFonts w:ascii="Liberation Serif" w:hAnsi="Liberation Serif"/>
                <w:bCs/>
                <w:color w:val="000000"/>
                <w:sz w:val="24"/>
                <w:shd w:val="clear" w:color="auto" w:fill="FFFFFF"/>
              </w:rPr>
              <w:t>Работа с природными материалами</w:t>
            </w:r>
          </w:p>
        </w:tc>
        <w:tc>
          <w:tcPr>
            <w:tcW w:w="1692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sz w:val="24"/>
                <w:szCs w:val="24"/>
              </w:rPr>
              <w:t>0.5</w:t>
            </w:r>
          </w:p>
        </w:tc>
        <w:tc>
          <w:tcPr>
            <w:tcW w:w="1792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sz w:val="24"/>
                <w:szCs w:val="24"/>
              </w:rPr>
              <w:t>0.5</w:t>
            </w:r>
          </w:p>
        </w:tc>
      </w:tr>
      <w:tr w:rsidR="00AF2A6C" w:rsidRPr="00B02795" w:rsidTr="00AF2A6C">
        <w:tc>
          <w:tcPr>
            <w:tcW w:w="817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AF2A6C" w:rsidRPr="00B02795" w:rsidRDefault="003C4361" w:rsidP="007F6250">
            <w:pPr>
              <w:pStyle w:val="a5"/>
              <w:spacing w:line="276" w:lineRule="auto"/>
              <w:ind w:left="0" w:firstLine="0"/>
              <w:rPr>
                <w:rFonts w:ascii="Liberation Serif" w:hAnsi="Liberation Serif"/>
                <w:sz w:val="24"/>
              </w:rPr>
            </w:pPr>
            <w:r w:rsidRPr="00B02795">
              <w:rPr>
                <w:rFonts w:ascii="Liberation Serif" w:hAnsi="Liberation Serif"/>
                <w:bCs/>
                <w:color w:val="000000"/>
                <w:sz w:val="24"/>
                <w:shd w:val="clear" w:color="auto" w:fill="FFFFFF"/>
              </w:rPr>
              <w:t>Работа с солёным тестом</w:t>
            </w:r>
          </w:p>
        </w:tc>
        <w:tc>
          <w:tcPr>
            <w:tcW w:w="1692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sz w:val="24"/>
                <w:szCs w:val="24"/>
              </w:rPr>
              <w:t>0.5</w:t>
            </w:r>
          </w:p>
        </w:tc>
        <w:tc>
          <w:tcPr>
            <w:tcW w:w="1792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sz w:val="24"/>
                <w:szCs w:val="24"/>
              </w:rPr>
              <w:t>0.5</w:t>
            </w:r>
          </w:p>
        </w:tc>
      </w:tr>
      <w:tr w:rsidR="00AF2A6C" w:rsidRPr="00B02795" w:rsidTr="00AF2A6C">
        <w:tc>
          <w:tcPr>
            <w:tcW w:w="817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AF2A6C" w:rsidRPr="00B02795" w:rsidRDefault="00B02795" w:rsidP="007F6250">
            <w:pPr>
              <w:pStyle w:val="a5"/>
              <w:spacing w:line="276" w:lineRule="auto"/>
              <w:ind w:left="0" w:firstLine="0"/>
              <w:rPr>
                <w:rFonts w:ascii="Liberation Serif" w:hAnsi="Liberation Serif"/>
                <w:sz w:val="24"/>
              </w:rPr>
            </w:pPr>
            <w:r w:rsidRPr="00B02795">
              <w:rPr>
                <w:rFonts w:ascii="Liberation Serif" w:hAnsi="Liberation Serif"/>
                <w:sz w:val="24"/>
              </w:rPr>
              <w:t>Работа с солёным тестом</w:t>
            </w:r>
          </w:p>
        </w:tc>
        <w:tc>
          <w:tcPr>
            <w:tcW w:w="1692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sz w:val="24"/>
                <w:szCs w:val="24"/>
              </w:rPr>
              <w:t>0.5</w:t>
            </w:r>
          </w:p>
        </w:tc>
        <w:tc>
          <w:tcPr>
            <w:tcW w:w="1792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sz w:val="24"/>
                <w:szCs w:val="24"/>
              </w:rPr>
              <w:t>0.5</w:t>
            </w:r>
          </w:p>
        </w:tc>
      </w:tr>
      <w:tr w:rsidR="00AF2A6C" w:rsidRPr="00B02795" w:rsidTr="00AF2A6C">
        <w:tc>
          <w:tcPr>
            <w:tcW w:w="817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AF2A6C" w:rsidRPr="00B02795" w:rsidRDefault="003C4361" w:rsidP="007F6250">
            <w:pPr>
              <w:pStyle w:val="a5"/>
              <w:spacing w:line="276" w:lineRule="auto"/>
              <w:ind w:left="0" w:firstLine="0"/>
              <w:rPr>
                <w:rFonts w:ascii="Liberation Serif" w:hAnsi="Liberation Serif"/>
                <w:sz w:val="24"/>
              </w:rPr>
            </w:pPr>
            <w:r w:rsidRPr="00B02795">
              <w:rPr>
                <w:rFonts w:ascii="Liberation Serif" w:hAnsi="Liberation Serif"/>
                <w:bCs/>
                <w:color w:val="000000"/>
                <w:sz w:val="24"/>
                <w:shd w:val="clear" w:color="auto" w:fill="FFFFFF"/>
              </w:rPr>
              <w:t>Работа с пластилином</w:t>
            </w:r>
          </w:p>
        </w:tc>
        <w:tc>
          <w:tcPr>
            <w:tcW w:w="1692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sz w:val="24"/>
                <w:szCs w:val="24"/>
              </w:rPr>
              <w:t>0.5</w:t>
            </w:r>
          </w:p>
        </w:tc>
        <w:tc>
          <w:tcPr>
            <w:tcW w:w="1792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sz w:val="24"/>
                <w:szCs w:val="24"/>
              </w:rPr>
              <w:t>0.5</w:t>
            </w:r>
          </w:p>
        </w:tc>
      </w:tr>
      <w:tr w:rsidR="00AF2A6C" w:rsidRPr="00B02795" w:rsidTr="00AF2A6C">
        <w:tc>
          <w:tcPr>
            <w:tcW w:w="817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B02795" w:rsidRPr="00B02795" w:rsidRDefault="00B02795" w:rsidP="00B02795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Liberation Serif" w:hAnsi="Liberation Serif" w:cs="Arial"/>
                <w:color w:val="181818"/>
                <w:szCs w:val="24"/>
              </w:rPr>
            </w:pPr>
            <w:r w:rsidRPr="00B02795">
              <w:rPr>
                <w:rFonts w:ascii="Liberation Serif" w:hAnsi="Liberation Serif"/>
                <w:bCs/>
                <w:color w:val="181818"/>
                <w:szCs w:val="24"/>
              </w:rPr>
              <w:t>День солнечных зайчиков</w:t>
            </w:r>
          </w:p>
          <w:p w:rsidR="00B02795" w:rsidRPr="00B02795" w:rsidRDefault="00B02795" w:rsidP="00B02795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Liberation Serif" w:hAnsi="Liberation Serif" w:cs="Arial"/>
                <w:color w:val="181818"/>
                <w:szCs w:val="24"/>
              </w:rPr>
            </w:pPr>
            <w:r w:rsidRPr="00B02795">
              <w:rPr>
                <w:rFonts w:ascii="Liberation Serif" w:hAnsi="Liberation Serif"/>
                <w:bCs/>
                <w:color w:val="181818"/>
                <w:szCs w:val="24"/>
              </w:rPr>
              <w:t>Поделки из прищепок</w:t>
            </w:r>
          </w:p>
          <w:p w:rsidR="00AF2A6C" w:rsidRPr="00B02795" w:rsidRDefault="00AF2A6C" w:rsidP="007F6250">
            <w:pPr>
              <w:pStyle w:val="a5"/>
              <w:spacing w:line="276" w:lineRule="auto"/>
              <w:ind w:left="0" w:firstLine="0"/>
              <w:rPr>
                <w:rFonts w:ascii="Liberation Serif" w:hAnsi="Liberation Serif"/>
                <w:sz w:val="24"/>
              </w:rPr>
            </w:pPr>
          </w:p>
        </w:tc>
        <w:tc>
          <w:tcPr>
            <w:tcW w:w="1692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sz w:val="24"/>
                <w:szCs w:val="24"/>
              </w:rPr>
              <w:t>0.5</w:t>
            </w:r>
          </w:p>
        </w:tc>
        <w:tc>
          <w:tcPr>
            <w:tcW w:w="1792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sz w:val="24"/>
                <w:szCs w:val="24"/>
              </w:rPr>
              <w:t>0.5</w:t>
            </w:r>
          </w:p>
        </w:tc>
      </w:tr>
      <w:tr w:rsidR="00AF2A6C" w:rsidRPr="00B02795" w:rsidTr="00AF2A6C">
        <w:tc>
          <w:tcPr>
            <w:tcW w:w="817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AF2A6C" w:rsidRPr="00B02795" w:rsidRDefault="003C4361" w:rsidP="007F6250">
            <w:pPr>
              <w:pStyle w:val="a5"/>
              <w:spacing w:line="276" w:lineRule="auto"/>
              <w:ind w:left="0" w:firstLine="0"/>
              <w:rPr>
                <w:rFonts w:ascii="Liberation Serif" w:hAnsi="Liberation Serif"/>
                <w:sz w:val="24"/>
              </w:rPr>
            </w:pPr>
            <w:r w:rsidRPr="00B02795">
              <w:rPr>
                <w:rFonts w:ascii="Liberation Serif" w:hAnsi="Liberation Serif"/>
                <w:bCs/>
                <w:color w:val="000000"/>
                <w:sz w:val="24"/>
                <w:shd w:val="clear" w:color="auto" w:fill="FFFFFF"/>
              </w:rPr>
              <w:t>Поделки из спичек</w:t>
            </w:r>
          </w:p>
        </w:tc>
        <w:tc>
          <w:tcPr>
            <w:tcW w:w="1692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sz w:val="24"/>
                <w:szCs w:val="24"/>
              </w:rPr>
              <w:t>0.5</w:t>
            </w:r>
          </w:p>
        </w:tc>
        <w:tc>
          <w:tcPr>
            <w:tcW w:w="1792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sz w:val="24"/>
                <w:szCs w:val="24"/>
              </w:rPr>
              <w:t>0.5</w:t>
            </w:r>
          </w:p>
        </w:tc>
      </w:tr>
      <w:tr w:rsidR="00AF2A6C" w:rsidRPr="00B02795" w:rsidTr="00AF2A6C">
        <w:tc>
          <w:tcPr>
            <w:tcW w:w="817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AF2A6C" w:rsidRPr="00B02795" w:rsidRDefault="00B02795" w:rsidP="00FB72A3">
            <w:pPr>
              <w:pStyle w:val="a5"/>
              <w:spacing w:line="276" w:lineRule="auto"/>
              <w:ind w:left="0" w:firstLine="0"/>
              <w:rPr>
                <w:rFonts w:ascii="Liberation Serif" w:hAnsi="Liberation Serif"/>
                <w:sz w:val="24"/>
              </w:rPr>
            </w:pPr>
            <w:r w:rsidRPr="00B02795">
              <w:rPr>
                <w:rFonts w:ascii="Liberation Serif" w:hAnsi="Liberation Serif"/>
                <w:bCs/>
                <w:color w:val="181818"/>
                <w:sz w:val="24"/>
                <w:shd w:val="clear" w:color="auto" w:fill="FFFFFF"/>
              </w:rPr>
              <w:t>Животные из салфеток</w:t>
            </w:r>
            <w:r w:rsidR="00FB72A3">
              <w:rPr>
                <w:rFonts w:ascii="Liberation Serif" w:hAnsi="Liberation Serif"/>
                <w:bCs/>
                <w:color w:val="181818"/>
                <w:shd w:val="clear" w:color="auto" w:fill="FFFFFF"/>
              </w:rPr>
              <w:t xml:space="preserve">. </w:t>
            </w:r>
            <w:r w:rsidR="00FB72A3">
              <w:rPr>
                <w:rStyle w:val="c9"/>
                <w:color w:val="000000"/>
                <w:sz w:val="24"/>
              </w:rPr>
              <w:t>Выставка работ.</w:t>
            </w:r>
          </w:p>
        </w:tc>
        <w:tc>
          <w:tcPr>
            <w:tcW w:w="1692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sz w:val="24"/>
                <w:szCs w:val="24"/>
              </w:rPr>
              <w:t>0.5</w:t>
            </w:r>
          </w:p>
        </w:tc>
        <w:tc>
          <w:tcPr>
            <w:tcW w:w="1792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  <w:r w:rsidRPr="00B02795">
              <w:rPr>
                <w:rFonts w:ascii="Liberation Serif" w:hAnsi="Liberation Serif"/>
                <w:sz w:val="24"/>
                <w:szCs w:val="24"/>
              </w:rPr>
              <w:t>0.5</w:t>
            </w:r>
          </w:p>
        </w:tc>
      </w:tr>
      <w:tr w:rsidR="00AF2A6C" w:rsidRPr="00B02795" w:rsidTr="00AF2A6C">
        <w:tc>
          <w:tcPr>
            <w:tcW w:w="817" w:type="dxa"/>
          </w:tcPr>
          <w:p w:rsidR="00AF2A6C" w:rsidRPr="00B02795" w:rsidRDefault="00AF2A6C" w:rsidP="007F6250">
            <w:pPr>
              <w:spacing w:after="200" w:line="276" w:lineRule="auto"/>
              <w:ind w:left="0" w:firstLine="0"/>
              <w:contextualSpacing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AF2A6C" w:rsidRPr="00B02795" w:rsidRDefault="00AF2A6C" w:rsidP="007F6250">
            <w:pPr>
              <w:pStyle w:val="a5"/>
              <w:spacing w:line="276" w:lineRule="auto"/>
              <w:ind w:left="0" w:firstLine="176"/>
              <w:rPr>
                <w:rFonts w:ascii="Liberation Serif" w:hAnsi="Liberation Serif"/>
                <w:sz w:val="24"/>
              </w:rPr>
            </w:pPr>
            <w:r w:rsidRPr="00B02795">
              <w:rPr>
                <w:rFonts w:ascii="Liberation Serif" w:hAnsi="Liberation Serif"/>
                <w:b/>
                <w:sz w:val="24"/>
              </w:rPr>
              <w:t>Итого:</w:t>
            </w:r>
          </w:p>
        </w:tc>
        <w:tc>
          <w:tcPr>
            <w:tcW w:w="1692" w:type="dxa"/>
          </w:tcPr>
          <w:p w:rsidR="00AF2A6C" w:rsidRPr="00B02795" w:rsidRDefault="00AF2A6C" w:rsidP="007F6250">
            <w:pPr>
              <w:spacing w:line="276" w:lineRule="auto"/>
              <w:ind w:left="0" w:firstLine="33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02795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8 ч.</w:t>
            </w:r>
          </w:p>
        </w:tc>
        <w:tc>
          <w:tcPr>
            <w:tcW w:w="1394" w:type="dxa"/>
          </w:tcPr>
          <w:p w:rsidR="00AF2A6C" w:rsidRPr="00B02795" w:rsidRDefault="00AF2A6C" w:rsidP="007F6250">
            <w:pPr>
              <w:spacing w:line="276" w:lineRule="auto"/>
              <w:ind w:left="0" w:firstLine="33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02795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92" w:type="dxa"/>
          </w:tcPr>
          <w:p w:rsidR="00AF2A6C" w:rsidRPr="00B02795" w:rsidRDefault="00AF2A6C" w:rsidP="007F6250">
            <w:pPr>
              <w:spacing w:line="276" w:lineRule="auto"/>
              <w:ind w:left="58" w:firstLine="0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02795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4</w:t>
            </w:r>
          </w:p>
        </w:tc>
      </w:tr>
    </w:tbl>
    <w:p w:rsidR="00994464" w:rsidRPr="00B02795" w:rsidRDefault="00994464" w:rsidP="007F6250">
      <w:pPr>
        <w:spacing w:line="276" w:lineRule="auto"/>
        <w:ind w:left="0" w:firstLine="0"/>
        <w:contextualSpacing w:val="0"/>
        <w:rPr>
          <w:rFonts w:ascii="Liberation Serif" w:hAnsi="Liberation Serif"/>
          <w:b/>
          <w:sz w:val="24"/>
        </w:rPr>
      </w:pPr>
    </w:p>
    <w:p w:rsidR="00994464" w:rsidRPr="003C6013" w:rsidRDefault="00994464" w:rsidP="007F6250">
      <w:pPr>
        <w:spacing w:line="276" w:lineRule="auto"/>
        <w:ind w:left="0" w:firstLine="0"/>
        <w:contextualSpacing w:val="0"/>
        <w:rPr>
          <w:rFonts w:ascii="Liberation Serif" w:hAnsi="Liberation Serif"/>
          <w:b/>
          <w:sz w:val="24"/>
        </w:rPr>
      </w:pPr>
      <w:r w:rsidRPr="003C6013">
        <w:rPr>
          <w:rFonts w:ascii="Liberation Serif" w:hAnsi="Liberation Serif"/>
          <w:b/>
          <w:sz w:val="24"/>
        </w:rPr>
        <w:t>Содержание занятий.</w:t>
      </w:r>
    </w:p>
    <w:p w:rsidR="00994464" w:rsidRPr="003C6013" w:rsidRDefault="00994464" w:rsidP="004A3424">
      <w:pPr>
        <w:pStyle w:val="a5"/>
        <w:spacing w:line="276" w:lineRule="auto"/>
        <w:ind w:left="0" w:firstLine="0"/>
        <w:rPr>
          <w:rFonts w:ascii="Liberation Serif" w:hAnsi="Liberation Serif"/>
          <w:b/>
          <w:sz w:val="24"/>
        </w:rPr>
      </w:pPr>
      <w:r w:rsidRPr="003C6013">
        <w:rPr>
          <w:rFonts w:ascii="Liberation Serif" w:hAnsi="Liberation Serif"/>
          <w:b/>
          <w:sz w:val="24"/>
        </w:rPr>
        <w:t xml:space="preserve">1 </w:t>
      </w:r>
      <w:r w:rsidR="003016FA" w:rsidRPr="003C6013">
        <w:rPr>
          <w:rFonts w:ascii="Liberation Serif" w:hAnsi="Liberation Serif"/>
          <w:b/>
          <w:sz w:val="24"/>
        </w:rPr>
        <w:t>занятие:</w:t>
      </w:r>
      <w:r w:rsidR="00DC0CD9" w:rsidRPr="003C6013">
        <w:rPr>
          <w:rFonts w:ascii="Liberation Serif" w:hAnsi="Liberation Serif"/>
          <w:sz w:val="24"/>
        </w:rPr>
        <w:t xml:space="preserve"> </w:t>
      </w:r>
      <w:r w:rsidR="00B02795" w:rsidRPr="003C6013">
        <w:rPr>
          <w:rFonts w:ascii="Liberation Serif" w:hAnsi="Liberation Serif"/>
          <w:bCs/>
          <w:color w:val="000000"/>
          <w:sz w:val="24"/>
          <w:shd w:val="clear" w:color="auto" w:fill="FFFFFF"/>
        </w:rPr>
        <w:t>Работа с бумагой</w:t>
      </w:r>
      <w:r w:rsidR="00B02795" w:rsidRPr="003C6013">
        <w:rPr>
          <w:rFonts w:ascii="Liberation Serif" w:hAnsi="Liberation Serif"/>
          <w:sz w:val="24"/>
        </w:rPr>
        <w:t xml:space="preserve">. </w:t>
      </w:r>
      <w:r w:rsidR="00DC0CD9" w:rsidRPr="003C6013">
        <w:rPr>
          <w:rFonts w:ascii="Liberation Serif" w:hAnsi="Liberation Serif"/>
          <w:sz w:val="24"/>
        </w:rPr>
        <w:t xml:space="preserve">Инструктаж по ТБ. </w:t>
      </w:r>
    </w:p>
    <w:p w:rsidR="00DC0CD9" w:rsidRPr="003C6013" w:rsidRDefault="00B02795" w:rsidP="004A3424">
      <w:pPr>
        <w:spacing w:line="276" w:lineRule="auto"/>
        <w:ind w:left="0" w:firstLine="0"/>
        <w:contextualSpacing w:val="0"/>
        <w:rPr>
          <w:rFonts w:ascii="Liberation Serif" w:hAnsi="Liberation Serif"/>
          <w:sz w:val="24"/>
        </w:rPr>
      </w:pPr>
      <w:r w:rsidRPr="003C6013">
        <w:rPr>
          <w:rFonts w:ascii="Liberation Serif" w:hAnsi="Liberation Serif"/>
          <w:color w:val="000000"/>
          <w:sz w:val="24"/>
          <w:shd w:val="clear" w:color="auto" w:fill="FFFFFF"/>
        </w:rPr>
        <w:t>Теория – первоначальные сведения о свойствах бумаги, технология изготовления рельефных и объёмных форм. Практика – изготовление поделок в технике оригами и объёмных форм.</w:t>
      </w:r>
      <w:r w:rsidRPr="003C6013">
        <w:rPr>
          <w:rFonts w:ascii="Liberation Serif" w:hAnsi="Liberation Serif"/>
          <w:sz w:val="24"/>
        </w:rPr>
        <w:t xml:space="preserve"> </w:t>
      </w:r>
      <w:r w:rsidR="00DC0CD9" w:rsidRPr="003C6013">
        <w:rPr>
          <w:rFonts w:ascii="Liberation Serif" w:hAnsi="Liberation Serif"/>
          <w:sz w:val="24"/>
        </w:rPr>
        <w:t xml:space="preserve">Проведение инструктажа по ТБ. </w:t>
      </w:r>
    </w:p>
    <w:p w:rsidR="00DC0CD9" w:rsidRPr="003C6013" w:rsidRDefault="001116F3" w:rsidP="004A3424">
      <w:pPr>
        <w:pStyle w:val="a5"/>
        <w:spacing w:line="276" w:lineRule="auto"/>
        <w:ind w:left="0" w:firstLine="0"/>
        <w:rPr>
          <w:rFonts w:ascii="Liberation Serif" w:hAnsi="Liberation Serif"/>
          <w:sz w:val="24"/>
        </w:rPr>
      </w:pPr>
      <w:r w:rsidRPr="003C6013">
        <w:rPr>
          <w:rFonts w:ascii="Liberation Serif" w:hAnsi="Liberation Serif"/>
          <w:b/>
          <w:sz w:val="24"/>
        </w:rPr>
        <w:t>2 занятие:</w:t>
      </w:r>
      <w:r w:rsidRPr="003C6013">
        <w:rPr>
          <w:rFonts w:ascii="Liberation Serif" w:hAnsi="Liberation Serif"/>
          <w:color w:val="FF0000"/>
          <w:sz w:val="24"/>
        </w:rPr>
        <w:t xml:space="preserve"> </w:t>
      </w:r>
      <w:r w:rsidR="00B02795" w:rsidRPr="003C6013">
        <w:rPr>
          <w:rFonts w:ascii="Liberation Serif" w:hAnsi="Liberation Serif"/>
          <w:color w:val="000000"/>
          <w:sz w:val="24"/>
          <w:shd w:val="clear" w:color="auto" w:fill="FFFFFF"/>
        </w:rPr>
        <w:t>Теория – первоначальные сведения о материалах растительного происхождения. Практика – изготовление поделок из манки, опилок, яичной скорлупы.</w:t>
      </w:r>
    </w:p>
    <w:p w:rsidR="00FB493F" w:rsidRPr="003C6013" w:rsidRDefault="00FB493F" w:rsidP="004A3424">
      <w:pPr>
        <w:pStyle w:val="a5"/>
        <w:spacing w:line="276" w:lineRule="auto"/>
        <w:ind w:left="0" w:firstLine="0"/>
        <w:rPr>
          <w:rFonts w:ascii="Liberation Serif" w:hAnsi="Liberation Serif"/>
          <w:sz w:val="24"/>
        </w:rPr>
      </w:pPr>
      <w:r w:rsidRPr="003C6013">
        <w:rPr>
          <w:rFonts w:ascii="Liberation Serif" w:hAnsi="Liberation Serif"/>
          <w:b/>
          <w:sz w:val="24"/>
        </w:rPr>
        <w:t>3</w:t>
      </w:r>
      <w:r w:rsidR="00B02795" w:rsidRPr="003C6013">
        <w:rPr>
          <w:rFonts w:ascii="Liberation Serif" w:hAnsi="Liberation Serif"/>
          <w:b/>
          <w:sz w:val="24"/>
        </w:rPr>
        <w:t>-4</w:t>
      </w:r>
      <w:r w:rsidRPr="003C6013">
        <w:rPr>
          <w:rFonts w:ascii="Liberation Serif" w:hAnsi="Liberation Serif"/>
          <w:b/>
          <w:sz w:val="24"/>
        </w:rPr>
        <w:t xml:space="preserve"> занятие:</w:t>
      </w:r>
      <w:r w:rsidRPr="003C6013">
        <w:rPr>
          <w:rFonts w:ascii="Liberation Serif" w:hAnsi="Liberation Serif"/>
          <w:color w:val="FF0000"/>
          <w:sz w:val="24"/>
        </w:rPr>
        <w:t xml:space="preserve"> </w:t>
      </w:r>
      <w:r w:rsidR="00B02795" w:rsidRPr="003C6013">
        <w:rPr>
          <w:rFonts w:ascii="Liberation Serif" w:hAnsi="Liberation Serif"/>
          <w:color w:val="000000"/>
          <w:sz w:val="24"/>
          <w:shd w:val="clear" w:color="auto" w:fill="FFFFFF"/>
        </w:rPr>
        <w:t>Теория- знакомство с рецептом и способом замеса солёного теста, с его свойствами. Практика- изготовление творческой работы в технике вытягивания, выдавливания, накладывания деталей.</w:t>
      </w:r>
    </w:p>
    <w:p w:rsidR="00B32FB4" w:rsidRPr="003C6013" w:rsidRDefault="00B32FB4" w:rsidP="004A3424">
      <w:pPr>
        <w:pStyle w:val="a5"/>
        <w:spacing w:line="276" w:lineRule="auto"/>
        <w:ind w:left="0" w:firstLine="0"/>
        <w:rPr>
          <w:rFonts w:ascii="Liberation Serif" w:hAnsi="Liberation Serif" w:cs="Arial"/>
          <w:color w:val="000000"/>
          <w:sz w:val="24"/>
        </w:rPr>
      </w:pPr>
      <w:r w:rsidRPr="003C6013">
        <w:rPr>
          <w:rFonts w:ascii="Liberation Serif" w:hAnsi="Liberation Serif"/>
          <w:b/>
          <w:sz w:val="24"/>
        </w:rPr>
        <w:lastRenderedPageBreak/>
        <w:t>5 занятие:</w:t>
      </w:r>
      <w:r w:rsidRPr="003C6013">
        <w:rPr>
          <w:rFonts w:ascii="Liberation Serif" w:hAnsi="Liberation Serif"/>
          <w:sz w:val="24"/>
        </w:rPr>
        <w:t xml:space="preserve"> </w:t>
      </w:r>
      <w:r w:rsidR="00B02795" w:rsidRPr="003C6013">
        <w:rPr>
          <w:rFonts w:ascii="Liberation Serif" w:hAnsi="Liberation Serif"/>
          <w:color w:val="000000"/>
          <w:sz w:val="24"/>
          <w:shd w:val="clear" w:color="auto" w:fill="FFFFFF"/>
        </w:rPr>
        <w:t>Теория- знакомство со свойствами пластилина и разными техниками выполнения творческих работ. Практика- изготовление творческой работы в технике «шарики».</w:t>
      </w:r>
    </w:p>
    <w:p w:rsidR="00B32FB4" w:rsidRPr="003C6013" w:rsidRDefault="00B32FB4" w:rsidP="004A3424">
      <w:pPr>
        <w:pStyle w:val="aa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181818"/>
        </w:rPr>
      </w:pPr>
      <w:r w:rsidRPr="003C6013">
        <w:rPr>
          <w:rFonts w:ascii="Liberation Serif" w:hAnsi="Liberation Serif"/>
          <w:b/>
        </w:rPr>
        <w:t xml:space="preserve">6 занятие: </w:t>
      </w:r>
      <w:r w:rsidR="004A3424" w:rsidRPr="003C6013">
        <w:rPr>
          <w:rFonts w:ascii="Liberation Serif" w:hAnsi="Liberation Serif"/>
          <w:bCs/>
          <w:color w:val="181818"/>
        </w:rPr>
        <w:t>День солнечных зайчиков</w:t>
      </w:r>
      <w:r w:rsidR="004A3424" w:rsidRPr="003C6013">
        <w:rPr>
          <w:rFonts w:ascii="Liberation Serif" w:hAnsi="Liberation Serif" w:cs="Arial"/>
          <w:color w:val="181818"/>
        </w:rPr>
        <w:t xml:space="preserve">. </w:t>
      </w:r>
      <w:r w:rsidR="004A3424" w:rsidRPr="003C6013">
        <w:rPr>
          <w:rFonts w:ascii="Liberation Serif" w:hAnsi="Liberation Serif"/>
          <w:bCs/>
          <w:color w:val="181818"/>
        </w:rPr>
        <w:t>Поделки из прищепок.</w:t>
      </w:r>
    </w:p>
    <w:p w:rsidR="00B32FB4" w:rsidRPr="003C6013" w:rsidRDefault="007647B3" w:rsidP="00B02795">
      <w:pPr>
        <w:pStyle w:val="a5"/>
        <w:spacing w:line="276" w:lineRule="auto"/>
        <w:ind w:left="0" w:firstLine="0"/>
        <w:rPr>
          <w:rFonts w:ascii="Liberation Serif" w:hAnsi="Liberation Serif"/>
          <w:sz w:val="24"/>
        </w:rPr>
      </w:pPr>
      <w:r w:rsidRPr="003C6013">
        <w:rPr>
          <w:rFonts w:ascii="Liberation Serif" w:hAnsi="Liberation Serif"/>
          <w:b/>
          <w:sz w:val="24"/>
        </w:rPr>
        <w:t xml:space="preserve">7 занятие: </w:t>
      </w:r>
      <w:r w:rsidR="004A3424" w:rsidRPr="003C6013">
        <w:rPr>
          <w:rStyle w:val="c9"/>
          <w:rFonts w:ascii="Liberation Serif" w:hAnsi="Liberation Serif"/>
          <w:color w:val="000000"/>
          <w:sz w:val="24"/>
        </w:rPr>
        <w:t>Теория- знакомство с разными техниками выкладывания панно из спичек. Практика- изготовление панно приёмом шахматного порядка.</w:t>
      </w:r>
    </w:p>
    <w:p w:rsidR="00AF2A6C" w:rsidRPr="00B02795" w:rsidRDefault="00227227" w:rsidP="00227227">
      <w:pPr>
        <w:pStyle w:val="a5"/>
        <w:spacing w:line="276" w:lineRule="auto"/>
        <w:ind w:left="0" w:firstLine="0"/>
        <w:rPr>
          <w:rFonts w:ascii="Liberation Serif" w:hAnsi="Liberation Serif"/>
          <w:sz w:val="24"/>
        </w:rPr>
      </w:pPr>
      <w:r>
        <w:rPr>
          <w:rFonts w:ascii="Liberation Serif" w:hAnsi="Liberation Serif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3223260</wp:posOffset>
            </wp:positionH>
            <wp:positionV relativeFrom="margin">
              <wp:posOffset>1355090</wp:posOffset>
            </wp:positionV>
            <wp:extent cx="3352800" cy="2371725"/>
            <wp:effectExtent l="19050" t="0" r="0" b="0"/>
            <wp:wrapSquare wrapText="bothSides"/>
            <wp:docPr id="1" name="Рисунок 1" descr="C:\Users\tytr\Desktop\ЛАГЕРЬ 2022\картинки+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tr\Desktop\ЛАГЕРЬ 2022\картинки+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27F" w:rsidRPr="003C6013">
        <w:rPr>
          <w:rFonts w:ascii="Liberation Serif" w:hAnsi="Liberation Serif"/>
          <w:b/>
          <w:sz w:val="24"/>
        </w:rPr>
        <w:t>8 занятие:</w:t>
      </w:r>
      <w:r w:rsidR="007647B3" w:rsidRPr="003C6013">
        <w:rPr>
          <w:rFonts w:ascii="Liberation Serif" w:hAnsi="Liberation Serif"/>
          <w:sz w:val="24"/>
        </w:rPr>
        <w:t xml:space="preserve"> </w:t>
      </w:r>
      <w:r w:rsidR="004A3424" w:rsidRPr="003C6013">
        <w:rPr>
          <w:rStyle w:val="c9"/>
          <w:rFonts w:ascii="Liberation Serif" w:hAnsi="Liberation Serif"/>
          <w:color w:val="000000"/>
          <w:sz w:val="24"/>
        </w:rPr>
        <w:t xml:space="preserve">Практика- изготовление </w:t>
      </w:r>
      <w:r w:rsidR="00FB72A3" w:rsidRPr="003C6013">
        <w:rPr>
          <w:rStyle w:val="c9"/>
          <w:rFonts w:ascii="Liberation Serif" w:hAnsi="Liberation Serif"/>
          <w:color w:val="000000"/>
          <w:sz w:val="24"/>
        </w:rPr>
        <w:t>поделок из салфеток. Выставка работ</w:t>
      </w:r>
    </w:p>
    <w:sectPr w:rsidR="00AF2A6C" w:rsidRPr="00B02795" w:rsidSect="00C45D81">
      <w:footerReference w:type="default" r:id="rId9"/>
      <w:pgSz w:w="16838" w:h="11906" w:orient="landscape"/>
      <w:pgMar w:top="851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E60" w:rsidRDefault="00221E60" w:rsidP="007562B4">
      <w:pPr>
        <w:spacing w:line="240" w:lineRule="auto"/>
      </w:pPr>
      <w:r>
        <w:separator/>
      </w:r>
    </w:p>
  </w:endnote>
  <w:endnote w:type="continuationSeparator" w:id="0">
    <w:p w:rsidR="00221E60" w:rsidRDefault="00221E60" w:rsidP="00756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1291"/>
      <w:docPartObj>
        <w:docPartGallery w:val="Page Numbers (Bottom of Page)"/>
        <w:docPartUnique/>
      </w:docPartObj>
    </w:sdtPr>
    <w:sdtContent>
      <w:p w:rsidR="0056656E" w:rsidRDefault="00224DB9">
        <w:pPr>
          <w:pStyle w:val="a8"/>
          <w:jc w:val="right"/>
        </w:pPr>
        <w:r>
          <w:rPr>
            <w:noProof/>
          </w:rPr>
          <w:fldChar w:fldCharType="begin"/>
        </w:r>
        <w:r w:rsidR="00C45CE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72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6656E" w:rsidRDefault="005665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E60" w:rsidRDefault="00221E60" w:rsidP="007562B4">
      <w:pPr>
        <w:spacing w:line="240" w:lineRule="auto"/>
      </w:pPr>
      <w:r>
        <w:separator/>
      </w:r>
    </w:p>
  </w:footnote>
  <w:footnote w:type="continuationSeparator" w:id="0">
    <w:p w:rsidR="00221E60" w:rsidRDefault="00221E60" w:rsidP="007562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0BF"/>
    <w:multiLevelType w:val="hybridMultilevel"/>
    <w:tmpl w:val="F0E4F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3E3475"/>
    <w:multiLevelType w:val="hybridMultilevel"/>
    <w:tmpl w:val="FF1C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56DDD"/>
    <w:multiLevelType w:val="hybridMultilevel"/>
    <w:tmpl w:val="172AE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EC4474"/>
    <w:multiLevelType w:val="hybridMultilevel"/>
    <w:tmpl w:val="168691AA"/>
    <w:lvl w:ilvl="0" w:tplc="675227D2">
      <w:start w:val="1"/>
      <w:numFmt w:val="decimal"/>
      <w:lvlText w:val="%1."/>
      <w:lvlJc w:val="left"/>
      <w:pPr>
        <w:ind w:left="1607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4">
    <w:nsid w:val="47B76DF7"/>
    <w:multiLevelType w:val="hybridMultilevel"/>
    <w:tmpl w:val="A16EA54E"/>
    <w:lvl w:ilvl="0" w:tplc="8B465E7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left="91" w:hanging="91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EF6C01"/>
    <w:multiLevelType w:val="hybridMultilevel"/>
    <w:tmpl w:val="1BCE2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51922"/>
    <w:multiLevelType w:val="multilevel"/>
    <w:tmpl w:val="B46035EE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A3411B"/>
    <w:multiLevelType w:val="hybridMultilevel"/>
    <w:tmpl w:val="2B583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BE0121"/>
    <w:multiLevelType w:val="hybridMultilevel"/>
    <w:tmpl w:val="1E389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F16"/>
    <w:rsid w:val="000075BE"/>
    <w:rsid w:val="00024AC2"/>
    <w:rsid w:val="00055CC3"/>
    <w:rsid w:val="00064332"/>
    <w:rsid w:val="000834A1"/>
    <w:rsid w:val="000B3733"/>
    <w:rsid w:val="000D4D73"/>
    <w:rsid w:val="00107D0D"/>
    <w:rsid w:val="001116F3"/>
    <w:rsid w:val="001676AD"/>
    <w:rsid w:val="001A6053"/>
    <w:rsid w:val="001F4F16"/>
    <w:rsid w:val="00221E60"/>
    <w:rsid w:val="00224DB9"/>
    <w:rsid w:val="00227227"/>
    <w:rsid w:val="002354AE"/>
    <w:rsid w:val="00271F75"/>
    <w:rsid w:val="002C7D24"/>
    <w:rsid w:val="003016FA"/>
    <w:rsid w:val="00304F76"/>
    <w:rsid w:val="00314DE5"/>
    <w:rsid w:val="0034185A"/>
    <w:rsid w:val="00380F7D"/>
    <w:rsid w:val="003964EF"/>
    <w:rsid w:val="003C4361"/>
    <w:rsid w:val="003C6013"/>
    <w:rsid w:val="003F7786"/>
    <w:rsid w:val="00412382"/>
    <w:rsid w:val="00421650"/>
    <w:rsid w:val="00434805"/>
    <w:rsid w:val="00436398"/>
    <w:rsid w:val="00470863"/>
    <w:rsid w:val="004724C7"/>
    <w:rsid w:val="00472551"/>
    <w:rsid w:val="004A3424"/>
    <w:rsid w:val="004F01C7"/>
    <w:rsid w:val="005137D4"/>
    <w:rsid w:val="00534CF2"/>
    <w:rsid w:val="0055253B"/>
    <w:rsid w:val="0056656E"/>
    <w:rsid w:val="00584375"/>
    <w:rsid w:val="005907CE"/>
    <w:rsid w:val="005A058C"/>
    <w:rsid w:val="005A4154"/>
    <w:rsid w:val="005D6095"/>
    <w:rsid w:val="00670379"/>
    <w:rsid w:val="006A436F"/>
    <w:rsid w:val="006D1D50"/>
    <w:rsid w:val="00706B22"/>
    <w:rsid w:val="007126BF"/>
    <w:rsid w:val="00740A01"/>
    <w:rsid w:val="00746971"/>
    <w:rsid w:val="007562B4"/>
    <w:rsid w:val="007647B3"/>
    <w:rsid w:val="007723DF"/>
    <w:rsid w:val="00773032"/>
    <w:rsid w:val="007D7D7C"/>
    <w:rsid w:val="007E0F2B"/>
    <w:rsid w:val="007E3EB1"/>
    <w:rsid w:val="007E62E0"/>
    <w:rsid w:val="007F132B"/>
    <w:rsid w:val="007F6250"/>
    <w:rsid w:val="00836936"/>
    <w:rsid w:val="00876306"/>
    <w:rsid w:val="0088213E"/>
    <w:rsid w:val="008A1902"/>
    <w:rsid w:val="008C232E"/>
    <w:rsid w:val="00915D3F"/>
    <w:rsid w:val="009255C3"/>
    <w:rsid w:val="00994464"/>
    <w:rsid w:val="009966E1"/>
    <w:rsid w:val="009F42FD"/>
    <w:rsid w:val="00A75BBF"/>
    <w:rsid w:val="00A86071"/>
    <w:rsid w:val="00AA6CA4"/>
    <w:rsid w:val="00AC5DBB"/>
    <w:rsid w:val="00AF2A6C"/>
    <w:rsid w:val="00B02795"/>
    <w:rsid w:val="00B32FB4"/>
    <w:rsid w:val="00B700FB"/>
    <w:rsid w:val="00B83C77"/>
    <w:rsid w:val="00B96659"/>
    <w:rsid w:val="00BB0EF6"/>
    <w:rsid w:val="00BE21CA"/>
    <w:rsid w:val="00BE525D"/>
    <w:rsid w:val="00C20FED"/>
    <w:rsid w:val="00C26E0C"/>
    <w:rsid w:val="00C35C0D"/>
    <w:rsid w:val="00C45CEB"/>
    <w:rsid w:val="00C45D81"/>
    <w:rsid w:val="00C5316E"/>
    <w:rsid w:val="00C56226"/>
    <w:rsid w:val="00C753BE"/>
    <w:rsid w:val="00CB02D8"/>
    <w:rsid w:val="00CB031A"/>
    <w:rsid w:val="00CB0468"/>
    <w:rsid w:val="00CC6CAD"/>
    <w:rsid w:val="00CE1C70"/>
    <w:rsid w:val="00D064C5"/>
    <w:rsid w:val="00D15944"/>
    <w:rsid w:val="00D17DFA"/>
    <w:rsid w:val="00D33909"/>
    <w:rsid w:val="00D40772"/>
    <w:rsid w:val="00D5208E"/>
    <w:rsid w:val="00D642F4"/>
    <w:rsid w:val="00D65610"/>
    <w:rsid w:val="00D833AE"/>
    <w:rsid w:val="00DA46DB"/>
    <w:rsid w:val="00DC0855"/>
    <w:rsid w:val="00DC0CD9"/>
    <w:rsid w:val="00E136C7"/>
    <w:rsid w:val="00E141EE"/>
    <w:rsid w:val="00E1727F"/>
    <w:rsid w:val="00E1743D"/>
    <w:rsid w:val="00EA6DE3"/>
    <w:rsid w:val="00EE5DA2"/>
    <w:rsid w:val="00F11EA6"/>
    <w:rsid w:val="00F233F7"/>
    <w:rsid w:val="00F37C07"/>
    <w:rsid w:val="00F82AE3"/>
    <w:rsid w:val="00FB493F"/>
    <w:rsid w:val="00FB72A3"/>
    <w:rsid w:val="00FF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16"/>
    <w:pPr>
      <w:spacing w:after="0" w:line="360" w:lineRule="auto"/>
      <w:ind w:left="567" w:firstLine="68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F16"/>
    <w:pPr>
      <w:ind w:left="720"/>
    </w:pPr>
  </w:style>
  <w:style w:type="paragraph" w:styleId="a5">
    <w:name w:val="No Spacing"/>
    <w:uiPriority w:val="1"/>
    <w:qFormat/>
    <w:rsid w:val="001F4F16"/>
    <w:pPr>
      <w:spacing w:after="0" w:line="240" w:lineRule="auto"/>
      <w:ind w:left="567" w:firstLine="68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562B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62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62B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62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unhideWhenUsed/>
    <w:rsid w:val="00FF3F1D"/>
    <w:pPr>
      <w:spacing w:before="100" w:beforeAutospacing="1" w:after="100" w:afterAutospacing="1" w:line="240" w:lineRule="auto"/>
      <w:ind w:left="0" w:firstLine="0"/>
      <w:contextualSpacing w:val="0"/>
      <w:jc w:val="left"/>
    </w:pPr>
    <w:rPr>
      <w:sz w:val="24"/>
    </w:rPr>
  </w:style>
  <w:style w:type="character" w:styleId="ab">
    <w:name w:val="Emphasis"/>
    <w:basedOn w:val="a0"/>
    <w:uiPriority w:val="20"/>
    <w:qFormat/>
    <w:rsid w:val="005137D4"/>
    <w:rPr>
      <w:i/>
      <w:iCs/>
    </w:rPr>
  </w:style>
  <w:style w:type="character" w:customStyle="1" w:styleId="ac">
    <w:name w:val="Основной текст_"/>
    <w:link w:val="4"/>
    <w:rsid w:val="0055253B"/>
    <w:rPr>
      <w:rFonts w:ascii="Sylfaen" w:eastAsia="Sylfaen" w:hAnsi="Sylfaen"/>
      <w:sz w:val="23"/>
      <w:szCs w:val="23"/>
      <w:shd w:val="clear" w:color="auto" w:fill="FFFFFF"/>
    </w:rPr>
  </w:style>
  <w:style w:type="character" w:customStyle="1" w:styleId="1">
    <w:name w:val="Основной текст1"/>
    <w:rsid w:val="0055253B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55253B"/>
    <w:pPr>
      <w:widowControl w:val="0"/>
      <w:shd w:val="clear" w:color="auto" w:fill="FFFFFF"/>
      <w:spacing w:after="120" w:line="0" w:lineRule="atLeast"/>
      <w:ind w:left="0" w:hanging="460"/>
      <w:contextualSpacing w:val="0"/>
      <w:jc w:val="left"/>
    </w:pPr>
    <w:rPr>
      <w:rFonts w:ascii="Sylfaen" w:eastAsia="Sylfaen" w:hAnsi="Sylfaen" w:cstheme="minorBidi"/>
      <w:sz w:val="23"/>
      <w:szCs w:val="23"/>
      <w:shd w:val="clear" w:color="auto" w:fill="FFFFFF"/>
      <w:lang w:eastAsia="en-US"/>
    </w:rPr>
  </w:style>
  <w:style w:type="character" w:customStyle="1" w:styleId="14">
    <w:name w:val="Основной текст (14)_"/>
    <w:link w:val="140"/>
    <w:rsid w:val="0055253B"/>
    <w:rPr>
      <w:rFonts w:ascii="Sylfaen" w:eastAsia="Sylfaen" w:hAnsi="Sylfaen"/>
      <w:i/>
      <w:iCs/>
      <w:sz w:val="23"/>
      <w:szCs w:val="23"/>
      <w:shd w:val="clear" w:color="auto" w:fill="FFFFFF"/>
    </w:rPr>
  </w:style>
  <w:style w:type="character" w:customStyle="1" w:styleId="14125pt">
    <w:name w:val="Основной текст (14) + 12;5 pt"/>
    <w:rsid w:val="0055253B"/>
    <w:rPr>
      <w:rFonts w:ascii="Sylfaen" w:eastAsia="Sylfaen" w:hAnsi="Sylfaen" w:cs="Sylfae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40">
    <w:name w:val="Основной текст (14)"/>
    <w:basedOn w:val="a"/>
    <w:link w:val="14"/>
    <w:rsid w:val="0055253B"/>
    <w:pPr>
      <w:widowControl w:val="0"/>
      <w:shd w:val="clear" w:color="auto" w:fill="FFFFFF"/>
      <w:spacing w:line="259" w:lineRule="exact"/>
      <w:ind w:left="0" w:firstLine="0"/>
      <w:contextualSpacing w:val="0"/>
    </w:pPr>
    <w:rPr>
      <w:rFonts w:ascii="Sylfaen" w:eastAsia="Sylfaen" w:hAnsi="Sylfaen" w:cstheme="minorBidi"/>
      <w:i/>
      <w:iCs/>
      <w:sz w:val="23"/>
      <w:szCs w:val="23"/>
      <w:shd w:val="clear" w:color="auto" w:fill="FFFFFF"/>
      <w:lang w:eastAsia="en-US"/>
    </w:rPr>
  </w:style>
  <w:style w:type="character" w:customStyle="1" w:styleId="141">
    <w:name w:val="Основной текст (14) + Не курсив"/>
    <w:rsid w:val="0055253B"/>
    <w:rPr>
      <w:rFonts w:ascii="Sylfaen" w:eastAsia="Sylfaen" w:hAnsi="Sylfaen" w:cs="Sylfae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0">
    <w:name w:val="Без интервала1"/>
    <w:rsid w:val="0055253B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d">
    <w:name w:val="Strong"/>
    <w:basedOn w:val="a0"/>
    <w:uiPriority w:val="22"/>
    <w:qFormat/>
    <w:rsid w:val="00773032"/>
    <w:rPr>
      <w:b/>
      <w:bCs/>
    </w:rPr>
  </w:style>
  <w:style w:type="paragraph" w:customStyle="1" w:styleId="c17">
    <w:name w:val="c17"/>
    <w:basedOn w:val="a"/>
    <w:rsid w:val="003C4361"/>
    <w:pPr>
      <w:spacing w:before="100" w:beforeAutospacing="1" w:after="100" w:afterAutospacing="1" w:line="240" w:lineRule="auto"/>
      <w:ind w:left="0" w:firstLine="0"/>
      <w:contextualSpacing w:val="0"/>
      <w:jc w:val="left"/>
    </w:pPr>
    <w:rPr>
      <w:sz w:val="24"/>
    </w:rPr>
  </w:style>
  <w:style w:type="character" w:customStyle="1" w:styleId="c9">
    <w:name w:val="c9"/>
    <w:basedOn w:val="a0"/>
    <w:rsid w:val="003C4361"/>
  </w:style>
  <w:style w:type="paragraph" w:customStyle="1" w:styleId="c8">
    <w:name w:val="c8"/>
    <w:basedOn w:val="a"/>
    <w:rsid w:val="003C4361"/>
    <w:pPr>
      <w:spacing w:before="100" w:beforeAutospacing="1" w:after="100" w:afterAutospacing="1" w:line="240" w:lineRule="auto"/>
      <w:ind w:left="0" w:firstLine="0"/>
      <w:contextualSpacing w:val="0"/>
      <w:jc w:val="left"/>
    </w:pPr>
    <w:rPr>
      <w:sz w:val="24"/>
    </w:rPr>
  </w:style>
  <w:style w:type="paragraph" w:customStyle="1" w:styleId="c21">
    <w:name w:val="c21"/>
    <w:basedOn w:val="a"/>
    <w:rsid w:val="003C4361"/>
    <w:pPr>
      <w:spacing w:before="100" w:beforeAutospacing="1" w:after="100" w:afterAutospacing="1" w:line="240" w:lineRule="auto"/>
      <w:ind w:left="0" w:firstLine="0"/>
      <w:contextualSpacing w:val="0"/>
      <w:jc w:val="left"/>
    </w:pPr>
    <w:rPr>
      <w:sz w:val="24"/>
    </w:rPr>
  </w:style>
  <w:style w:type="character" w:customStyle="1" w:styleId="c1">
    <w:name w:val="c1"/>
    <w:basedOn w:val="a0"/>
    <w:rsid w:val="003C4361"/>
  </w:style>
  <w:style w:type="paragraph" w:customStyle="1" w:styleId="c30">
    <w:name w:val="c30"/>
    <w:basedOn w:val="a"/>
    <w:rsid w:val="00B02795"/>
    <w:pPr>
      <w:spacing w:before="100" w:beforeAutospacing="1" w:after="100" w:afterAutospacing="1" w:line="240" w:lineRule="auto"/>
      <w:ind w:left="0" w:firstLine="0"/>
      <w:contextualSpacing w:val="0"/>
      <w:jc w:val="left"/>
    </w:pPr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272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72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tytr</cp:lastModifiedBy>
  <cp:revision>58</cp:revision>
  <cp:lastPrinted>2019-03-27T06:00:00Z</cp:lastPrinted>
  <dcterms:created xsi:type="dcterms:W3CDTF">2019-05-13T13:29:00Z</dcterms:created>
  <dcterms:modified xsi:type="dcterms:W3CDTF">2022-03-22T11:55:00Z</dcterms:modified>
</cp:coreProperties>
</file>